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92CDE" w14:textId="6B6D9C59" w:rsidR="0044587A" w:rsidRPr="009C2413" w:rsidRDefault="0044587A" w:rsidP="00815EEE">
      <w:pPr>
        <w:ind w:right="432"/>
        <w:rPr>
          <w:rFonts w:asciiTheme="minorHAnsi" w:hAnsiTheme="minorHAnsi" w:cstheme="minorHAnsi"/>
          <w:b/>
          <w:sz w:val="36"/>
          <w:szCs w:val="36"/>
        </w:rPr>
      </w:pPr>
    </w:p>
    <w:p w14:paraId="3BAE7E34" w14:textId="77777777" w:rsidR="00815EEE" w:rsidRDefault="00815EEE" w:rsidP="00C9201C">
      <w:pPr>
        <w:spacing w:before="166"/>
        <w:ind w:left="144"/>
        <w:jc w:val="center"/>
        <w:rPr>
          <w:rFonts w:asciiTheme="minorHAnsi" w:hAnsiTheme="minorHAnsi" w:cstheme="minorHAnsi"/>
          <w:sz w:val="28"/>
          <w:szCs w:val="28"/>
        </w:rPr>
      </w:pPr>
      <w:r w:rsidRPr="009C2413">
        <w:rPr>
          <w:rFonts w:asciiTheme="minorHAnsi" w:hAnsiTheme="minorHAnsi" w:cstheme="minorHAnsi"/>
          <w:b/>
          <w:sz w:val="36"/>
          <w:szCs w:val="36"/>
        </w:rPr>
        <w:t>NATIONAL</w:t>
      </w:r>
      <w:r w:rsidRPr="009C2413">
        <w:rPr>
          <w:rFonts w:asciiTheme="minorHAnsi" w:hAnsiTheme="minorHAnsi" w:cstheme="minorHAnsi"/>
          <w:b/>
          <w:spacing w:val="-9"/>
          <w:sz w:val="36"/>
          <w:szCs w:val="36"/>
        </w:rPr>
        <w:t xml:space="preserve"> </w:t>
      </w:r>
      <w:r w:rsidRPr="009C2413">
        <w:rPr>
          <w:rFonts w:asciiTheme="minorHAnsi" w:hAnsiTheme="minorHAnsi" w:cstheme="minorHAnsi"/>
          <w:b/>
          <w:sz w:val="36"/>
          <w:szCs w:val="36"/>
        </w:rPr>
        <w:t>INSTITUTE</w:t>
      </w:r>
      <w:r w:rsidRPr="009C2413">
        <w:rPr>
          <w:rFonts w:asciiTheme="minorHAnsi" w:hAnsiTheme="minorHAnsi" w:cstheme="minorHAnsi"/>
          <w:b/>
          <w:spacing w:val="-9"/>
          <w:sz w:val="36"/>
          <w:szCs w:val="36"/>
        </w:rPr>
        <w:t xml:space="preserve"> </w:t>
      </w:r>
      <w:r w:rsidRPr="009C2413">
        <w:rPr>
          <w:rFonts w:asciiTheme="minorHAnsi" w:hAnsiTheme="minorHAnsi" w:cstheme="minorHAnsi"/>
          <w:b/>
          <w:sz w:val="36"/>
          <w:szCs w:val="36"/>
        </w:rPr>
        <w:t>FOR</w:t>
      </w:r>
      <w:r w:rsidRPr="009C2413">
        <w:rPr>
          <w:rFonts w:asciiTheme="minorHAnsi" w:hAnsiTheme="minorHAnsi" w:cstheme="minorHAnsi"/>
          <w:b/>
          <w:spacing w:val="-8"/>
          <w:sz w:val="36"/>
          <w:szCs w:val="36"/>
        </w:rPr>
        <w:t xml:space="preserve"> </w:t>
      </w:r>
      <w:r w:rsidRPr="009C2413">
        <w:rPr>
          <w:rFonts w:asciiTheme="minorHAnsi" w:hAnsiTheme="minorHAnsi" w:cstheme="minorHAnsi"/>
          <w:b/>
          <w:sz w:val="36"/>
          <w:szCs w:val="36"/>
        </w:rPr>
        <w:t>LEARNING</w:t>
      </w:r>
      <w:r w:rsidRPr="009C2413">
        <w:rPr>
          <w:rFonts w:asciiTheme="minorHAnsi" w:hAnsiTheme="minorHAnsi" w:cstheme="minorHAnsi"/>
          <w:b/>
          <w:spacing w:val="-9"/>
          <w:sz w:val="36"/>
          <w:szCs w:val="36"/>
        </w:rPr>
        <w:t xml:space="preserve"> </w:t>
      </w:r>
      <w:r w:rsidRPr="009C2413">
        <w:rPr>
          <w:rFonts w:asciiTheme="minorHAnsi" w:hAnsiTheme="minorHAnsi" w:cstheme="minorHAnsi"/>
          <w:b/>
          <w:spacing w:val="-2"/>
          <w:sz w:val="36"/>
          <w:szCs w:val="36"/>
        </w:rPr>
        <w:t>DEVELOPMENT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F1AF95F" w14:textId="667BEFE1" w:rsidR="0044587A" w:rsidRPr="009C2413" w:rsidRDefault="008900E6" w:rsidP="00C9201C">
      <w:pPr>
        <w:spacing w:before="166"/>
        <w:ind w:left="144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Workshop</w:t>
      </w:r>
      <w:r w:rsidR="0044587A" w:rsidRPr="009C2413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="0044587A" w:rsidRPr="009C2413">
        <w:rPr>
          <w:rFonts w:asciiTheme="minorHAnsi" w:hAnsiTheme="minorHAnsi" w:cstheme="minorHAnsi"/>
          <w:spacing w:val="-2"/>
          <w:sz w:val="28"/>
          <w:szCs w:val="28"/>
        </w:rPr>
        <w:t>Syllabus</w:t>
      </w:r>
    </w:p>
    <w:p w14:paraId="18DD783F" w14:textId="30C7E5BA" w:rsidR="0044587A" w:rsidRPr="00CB0634" w:rsidRDefault="00C9201C" w:rsidP="000A4E5E">
      <w:pPr>
        <w:pStyle w:val="ListParagraph"/>
        <w:numPr>
          <w:ilvl w:val="0"/>
          <w:numId w:val="10"/>
        </w:numPr>
        <w:tabs>
          <w:tab w:val="left" w:pos="2811"/>
        </w:tabs>
        <w:spacing w:before="161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WORKSHOP</w:t>
      </w:r>
      <w:r w:rsidR="0044587A" w:rsidRPr="00CB0634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 xml:space="preserve"> DESCRIPTION:</w:t>
      </w:r>
    </w:p>
    <w:p w14:paraId="117D1A52" w14:textId="77777777" w:rsidR="005711D2" w:rsidRPr="005711D2" w:rsidRDefault="005711D2" w:rsidP="005711D2">
      <w:pPr>
        <w:spacing w:before="42"/>
        <w:ind w:left="1080" w:right="432"/>
        <w:rPr>
          <w:rFonts w:asciiTheme="minorHAnsi" w:hAnsiTheme="minorHAnsi" w:cstheme="minorHAnsi"/>
          <w:sz w:val="24"/>
          <w:szCs w:val="24"/>
        </w:rPr>
      </w:pPr>
      <w:r w:rsidRPr="005711D2">
        <w:rPr>
          <w:rFonts w:asciiTheme="minorHAnsi" w:hAnsiTheme="minorHAnsi" w:cstheme="minorHAnsi"/>
          <w:sz w:val="24"/>
          <w:szCs w:val="24"/>
        </w:rPr>
        <w:t>This is a lecture and laboratory workshop designed to assist educational therapists, teachers, school administrators, or parents in understanding executive functioning and its development from early childhood to adulthood. A variety of strategies, activities, and tools for coaching executive functioning skills are discussed and practiced.</w:t>
      </w:r>
    </w:p>
    <w:p w14:paraId="035ACE59" w14:textId="036FDCE6" w:rsidR="0044587A" w:rsidRPr="009C2413" w:rsidRDefault="005711D2" w:rsidP="005711D2">
      <w:pPr>
        <w:spacing w:before="42"/>
        <w:ind w:left="1080" w:right="432"/>
        <w:rPr>
          <w:rFonts w:asciiTheme="minorHAnsi" w:hAnsiTheme="minorHAnsi" w:cstheme="minorHAnsi"/>
          <w:sz w:val="24"/>
          <w:szCs w:val="24"/>
        </w:rPr>
      </w:pPr>
      <w:r w:rsidRPr="005711D2">
        <w:rPr>
          <w:rFonts w:asciiTheme="minorHAnsi" w:hAnsiTheme="minorHAnsi" w:cstheme="minorHAnsi"/>
          <w:sz w:val="24"/>
          <w:szCs w:val="24"/>
        </w:rPr>
        <w:t xml:space="preserve">The following topics are addressed in this </w:t>
      </w:r>
      <w:r w:rsidR="00EE5E75" w:rsidRPr="005711D2">
        <w:rPr>
          <w:rFonts w:asciiTheme="minorHAnsi" w:hAnsiTheme="minorHAnsi" w:cstheme="minorHAnsi"/>
          <w:sz w:val="24"/>
          <w:szCs w:val="24"/>
        </w:rPr>
        <w:t>workshop:</w:t>
      </w:r>
    </w:p>
    <w:p w14:paraId="7E4DC214" w14:textId="6C04D50A" w:rsidR="0044587A" w:rsidRPr="009C2413" w:rsidRDefault="0044587A" w:rsidP="000A4E5E">
      <w:pPr>
        <w:pStyle w:val="ListParagraph"/>
        <w:numPr>
          <w:ilvl w:val="2"/>
          <w:numId w:val="7"/>
        </w:numPr>
        <w:tabs>
          <w:tab w:val="left" w:pos="3531"/>
        </w:tabs>
        <w:spacing w:before="162"/>
        <w:ind w:left="1528" w:right="432" w:hanging="376"/>
        <w:jc w:val="left"/>
        <w:rPr>
          <w:rFonts w:asciiTheme="minorHAnsi" w:hAnsiTheme="minorHAnsi" w:cstheme="minorHAnsi"/>
          <w:sz w:val="24"/>
          <w:szCs w:val="24"/>
        </w:rPr>
      </w:pPr>
      <w:r w:rsidRPr="009C2413">
        <w:rPr>
          <w:rFonts w:asciiTheme="minorHAnsi" w:hAnsiTheme="minorHAnsi" w:cstheme="minorHAnsi"/>
          <w:b/>
          <w:i/>
          <w:spacing w:val="-6"/>
          <w:sz w:val="24"/>
          <w:szCs w:val="24"/>
        </w:rPr>
        <w:t xml:space="preserve">Philosophy </w:t>
      </w:r>
      <w:r w:rsidRPr="009C2413">
        <w:rPr>
          <w:rFonts w:asciiTheme="minorHAnsi" w:hAnsiTheme="minorHAnsi" w:cstheme="minorHAnsi"/>
          <w:spacing w:val="-6"/>
          <w:sz w:val="24"/>
          <w:szCs w:val="24"/>
        </w:rPr>
        <w:t xml:space="preserve">– </w:t>
      </w:r>
      <w:r w:rsidR="00261F2B" w:rsidRPr="00261F2B">
        <w:rPr>
          <w:rFonts w:asciiTheme="minorHAnsi" w:hAnsiTheme="minorHAnsi" w:cstheme="minorHAnsi"/>
          <w:i/>
          <w:spacing w:val="-6"/>
          <w:sz w:val="24"/>
          <w:szCs w:val="24"/>
        </w:rPr>
        <w:t xml:space="preserve">neuroplasticity, executive functioning development across the lifespan, effective coaching practices, growth mindset, cognitive functions, </w:t>
      </w:r>
      <w:r w:rsidR="006A7D3E">
        <w:rPr>
          <w:rFonts w:asciiTheme="minorHAnsi" w:hAnsiTheme="minorHAnsi" w:cstheme="minorHAnsi"/>
          <w:i/>
          <w:spacing w:val="-6"/>
          <w:sz w:val="24"/>
          <w:szCs w:val="24"/>
        </w:rPr>
        <w:t xml:space="preserve">and </w:t>
      </w:r>
      <w:r w:rsidR="00261F2B" w:rsidRPr="00261F2B">
        <w:rPr>
          <w:rFonts w:asciiTheme="minorHAnsi" w:hAnsiTheme="minorHAnsi" w:cstheme="minorHAnsi"/>
          <w:i/>
          <w:spacing w:val="-6"/>
          <w:sz w:val="24"/>
          <w:szCs w:val="24"/>
        </w:rPr>
        <w:t>the ADHD connection</w:t>
      </w:r>
    </w:p>
    <w:p w14:paraId="1EC55CBA" w14:textId="5E0A2BC6" w:rsidR="0044587A" w:rsidRPr="000D63B7" w:rsidRDefault="0044587A" w:rsidP="000D63B7">
      <w:pPr>
        <w:pStyle w:val="ListParagraph"/>
        <w:numPr>
          <w:ilvl w:val="2"/>
          <w:numId w:val="7"/>
        </w:numPr>
        <w:tabs>
          <w:tab w:val="left" w:pos="3528"/>
          <w:tab w:val="left" w:pos="3531"/>
        </w:tabs>
        <w:spacing w:before="159"/>
        <w:ind w:left="1517" w:right="432" w:hanging="365"/>
        <w:jc w:val="left"/>
        <w:rPr>
          <w:rFonts w:asciiTheme="minorHAnsi" w:hAnsiTheme="minorHAnsi" w:cstheme="minorHAnsi"/>
          <w:i/>
          <w:sz w:val="24"/>
          <w:szCs w:val="24"/>
        </w:rPr>
      </w:pPr>
      <w:r w:rsidRPr="009C2413">
        <w:rPr>
          <w:rFonts w:asciiTheme="minorHAnsi" w:hAnsiTheme="minorHAnsi" w:cstheme="minorHAnsi"/>
          <w:b/>
          <w:i/>
          <w:sz w:val="24"/>
          <w:szCs w:val="24"/>
        </w:rPr>
        <w:t xml:space="preserve">Intervention </w:t>
      </w:r>
      <w:r w:rsidRPr="009C2413">
        <w:rPr>
          <w:rFonts w:asciiTheme="minorHAnsi" w:hAnsiTheme="minorHAnsi" w:cstheme="minorHAnsi"/>
          <w:sz w:val="24"/>
          <w:szCs w:val="24"/>
        </w:rPr>
        <w:t>–</w:t>
      </w:r>
      <w:r w:rsidR="000D63B7" w:rsidRPr="000D63B7">
        <w:rPr>
          <w:sz w:val="24"/>
        </w:rPr>
        <w:t xml:space="preserve"> </w:t>
      </w:r>
      <w:r w:rsidR="000D63B7" w:rsidRPr="000D63B7">
        <w:rPr>
          <w:rFonts w:asciiTheme="minorHAnsi" w:hAnsiTheme="minorHAnsi" w:cstheme="minorHAnsi"/>
          <w:i/>
          <w:sz w:val="24"/>
          <w:szCs w:val="24"/>
        </w:rPr>
        <w:t>practical application of the theories, activities, strategies, and tools for coaching students with executive functioning challenges</w:t>
      </w:r>
    </w:p>
    <w:p w14:paraId="14830245" w14:textId="6BAE5F24" w:rsidR="0044587A" w:rsidRPr="0097257D" w:rsidRDefault="0044587A" w:rsidP="000A4E5E">
      <w:pPr>
        <w:pStyle w:val="ListParagraph"/>
        <w:numPr>
          <w:ilvl w:val="2"/>
          <w:numId w:val="7"/>
        </w:numPr>
        <w:tabs>
          <w:tab w:val="left" w:pos="3529"/>
          <w:tab w:val="left" w:pos="3531"/>
        </w:tabs>
        <w:spacing w:before="160"/>
        <w:ind w:left="1536" w:right="432" w:hanging="384"/>
        <w:jc w:val="left"/>
        <w:rPr>
          <w:rFonts w:asciiTheme="minorHAnsi" w:hAnsiTheme="minorHAnsi" w:cstheme="minorHAnsi"/>
          <w:i/>
          <w:sz w:val="24"/>
          <w:szCs w:val="24"/>
        </w:rPr>
      </w:pPr>
      <w:r w:rsidRPr="0097257D">
        <w:rPr>
          <w:rFonts w:asciiTheme="minorHAnsi" w:hAnsiTheme="minorHAnsi" w:cstheme="minorHAnsi"/>
          <w:b/>
          <w:i/>
          <w:sz w:val="24"/>
          <w:szCs w:val="24"/>
        </w:rPr>
        <w:t>Assessment</w:t>
      </w:r>
      <w:r w:rsidRPr="0097257D">
        <w:rPr>
          <w:rFonts w:asciiTheme="minorHAnsi" w:hAnsiTheme="minorHAnsi" w:cstheme="minorHAnsi"/>
          <w:b/>
          <w:i/>
          <w:spacing w:val="-4"/>
          <w:sz w:val="24"/>
          <w:szCs w:val="24"/>
        </w:rPr>
        <w:t xml:space="preserve"> </w:t>
      </w:r>
      <w:r w:rsidRPr="0097257D">
        <w:rPr>
          <w:rFonts w:asciiTheme="minorHAnsi" w:hAnsiTheme="minorHAnsi" w:cstheme="minorHAnsi"/>
          <w:sz w:val="24"/>
          <w:szCs w:val="24"/>
        </w:rPr>
        <w:t>–</w:t>
      </w:r>
      <w:r w:rsidRPr="0097257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631A66" w:rsidRPr="0097257D">
        <w:rPr>
          <w:rFonts w:asciiTheme="minorHAnsi" w:hAnsiTheme="minorHAnsi" w:cstheme="minorHAnsi"/>
          <w:i/>
          <w:sz w:val="24"/>
          <w:szCs w:val="24"/>
        </w:rPr>
        <w:t>Executive Skills Questionnaire – Student Version (Dawson &amp; Guare, 20</w:t>
      </w:r>
      <w:r w:rsidR="0097257D">
        <w:rPr>
          <w:rFonts w:asciiTheme="minorHAnsi" w:hAnsiTheme="minorHAnsi" w:cstheme="minorHAnsi"/>
          <w:i/>
          <w:sz w:val="24"/>
          <w:szCs w:val="24"/>
        </w:rPr>
        <w:t>23</w:t>
      </w:r>
      <w:r w:rsidR="00631A66" w:rsidRPr="0097257D">
        <w:rPr>
          <w:rFonts w:asciiTheme="minorHAnsi" w:hAnsiTheme="minorHAnsi" w:cstheme="minorHAnsi"/>
          <w:i/>
          <w:sz w:val="24"/>
          <w:szCs w:val="24"/>
        </w:rPr>
        <w:t>), informal observation, progress monitoring</w:t>
      </w:r>
    </w:p>
    <w:p w14:paraId="4DC93FAE" w14:textId="4D929E4F" w:rsidR="00D353A5" w:rsidRPr="00CB0634" w:rsidRDefault="00C9201C" w:rsidP="000A4E5E">
      <w:pPr>
        <w:pStyle w:val="ListParagraph"/>
        <w:numPr>
          <w:ilvl w:val="0"/>
          <w:numId w:val="10"/>
        </w:numPr>
        <w:tabs>
          <w:tab w:val="left" w:pos="2091"/>
        </w:tabs>
        <w:spacing w:before="360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WORKSHOP</w:t>
      </w:r>
      <w:r w:rsidR="00D353A5" w:rsidRPr="00CB0634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 xml:space="preserve"> OBJECTIVES</w:t>
      </w:r>
    </w:p>
    <w:p w14:paraId="32C27298" w14:textId="0CF6B6E8" w:rsidR="0044587A" w:rsidRPr="007F5BC9" w:rsidRDefault="00D353A5" w:rsidP="009C2413">
      <w:pPr>
        <w:pStyle w:val="ListParagraph"/>
        <w:numPr>
          <w:ilvl w:val="1"/>
          <w:numId w:val="8"/>
        </w:numPr>
        <w:tabs>
          <w:tab w:val="left" w:pos="3169"/>
          <w:tab w:val="left" w:pos="3171"/>
        </w:tabs>
        <w:spacing w:before="160"/>
        <w:ind w:left="1512" w:right="432"/>
        <w:rPr>
          <w:rFonts w:asciiTheme="minorHAnsi" w:hAnsiTheme="minorHAnsi" w:cstheme="minorHAnsi"/>
          <w:i/>
          <w:sz w:val="24"/>
          <w:szCs w:val="24"/>
        </w:rPr>
      </w:pPr>
      <w:r w:rsidRPr="007F5BC9">
        <w:rPr>
          <w:rFonts w:asciiTheme="minorHAnsi" w:hAnsiTheme="minorHAnsi" w:cstheme="minorHAnsi"/>
          <w:b/>
          <w:i/>
          <w:sz w:val="24"/>
          <w:szCs w:val="24"/>
        </w:rPr>
        <w:t>General</w:t>
      </w:r>
      <w:r w:rsidRPr="007F5BC9">
        <w:rPr>
          <w:rFonts w:asciiTheme="minorHAnsi" w:hAnsiTheme="minorHAnsi" w:cstheme="minorHAnsi"/>
          <w:sz w:val="24"/>
          <w:szCs w:val="24"/>
        </w:rPr>
        <w:t xml:space="preserve">: </w:t>
      </w:r>
      <w:r w:rsidR="007F5BC9" w:rsidRPr="007F5BC9">
        <w:rPr>
          <w:rFonts w:asciiTheme="minorHAnsi" w:hAnsiTheme="minorHAnsi" w:cstheme="minorHAnsi"/>
          <w:sz w:val="24"/>
          <w:szCs w:val="24"/>
        </w:rPr>
        <w:t>Successful completion of this workshop will enable participants to identify, assess, and coach student needs in the process of executive functioning development.</w:t>
      </w:r>
    </w:p>
    <w:p w14:paraId="78C70556" w14:textId="00529EB7" w:rsidR="0044587A" w:rsidRPr="00CB0634" w:rsidRDefault="0044587A" w:rsidP="00005D62">
      <w:pPr>
        <w:pStyle w:val="ListParagraph"/>
        <w:numPr>
          <w:ilvl w:val="0"/>
          <w:numId w:val="8"/>
        </w:numPr>
        <w:tabs>
          <w:tab w:val="left" w:pos="3156"/>
          <w:tab w:val="left" w:pos="3171"/>
        </w:tabs>
        <w:spacing w:before="120"/>
        <w:ind w:left="1512" w:right="432"/>
        <w:rPr>
          <w:rFonts w:asciiTheme="minorHAnsi" w:hAnsiTheme="minorHAnsi" w:cstheme="minorHAnsi"/>
          <w:sz w:val="24"/>
          <w:szCs w:val="24"/>
        </w:rPr>
      </w:pPr>
      <w:r w:rsidRPr="00CB0634">
        <w:rPr>
          <w:rFonts w:asciiTheme="minorHAnsi" w:hAnsiTheme="minorHAnsi" w:cstheme="minorHAnsi"/>
          <w:b/>
          <w:i/>
          <w:sz w:val="24"/>
          <w:szCs w:val="24"/>
        </w:rPr>
        <w:t>Specific</w:t>
      </w:r>
      <w:r w:rsidRPr="00CB0634">
        <w:rPr>
          <w:rFonts w:asciiTheme="minorHAnsi" w:hAnsiTheme="minorHAnsi" w:cstheme="minorHAnsi"/>
          <w:sz w:val="24"/>
          <w:szCs w:val="24"/>
        </w:rPr>
        <w:t>:</w:t>
      </w:r>
      <w:r w:rsidRPr="00CB06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634">
        <w:rPr>
          <w:rFonts w:asciiTheme="minorHAnsi" w:hAnsiTheme="minorHAnsi" w:cstheme="minorHAnsi"/>
          <w:sz w:val="24"/>
          <w:szCs w:val="24"/>
        </w:rPr>
        <w:t>Upon</w:t>
      </w:r>
      <w:r w:rsidRPr="00CB06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634">
        <w:rPr>
          <w:rFonts w:asciiTheme="minorHAnsi" w:hAnsiTheme="minorHAnsi" w:cstheme="minorHAnsi"/>
          <w:sz w:val="24"/>
          <w:szCs w:val="24"/>
        </w:rPr>
        <w:t>completion</w:t>
      </w:r>
      <w:r w:rsidRPr="00CB06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634">
        <w:rPr>
          <w:rFonts w:asciiTheme="minorHAnsi" w:hAnsiTheme="minorHAnsi" w:cstheme="minorHAnsi"/>
          <w:sz w:val="24"/>
          <w:szCs w:val="24"/>
        </w:rPr>
        <w:t>of</w:t>
      </w:r>
      <w:r w:rsidRPr="00CB06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B0634">
        <w:rPr>
          <w:rFonts w:asciiTheme="minorHAnsi" w:hAnsiTheme="minorHAnsi" w:cstheme="minorHAnsi"/>
          <w:sz w:val="24"/>
          <w:szCs w:val="24"/>
        </w:rPr>
        <w:t>this</w:t>
      </w:r>
      <w:r w:rsidRPr="00CB06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B0634">
        <w:rPr>
          <w:rFonts w:asciiTheme="minorHAnsi" w:hAnsiTheme="minorHAnsi" w:cstheme="minorHAnsi"/>
          <w:sz w:val="24"/>
          <w:szCs w:val="24"/>
        </w:rPr>
        <w:t>course,</w:t>
      </w:r>
      <w:r w:rsidRPr="00CB06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634">
        <w:rPr>
          <w:rFonts w:asciiTheme="minorHAnsi" w:hAnsiTheme="minorHAnsi" w:cstheme="minorHAnsi"/>
          <w:sz w:val="24"/>
          <w:szCs w:val="24"/>
        </w:rPr>
        <w:t>the</w:t>
      </w:r>
      <w:r w:rsidRPr="00CB06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B0634">
        <w:rPr>
          <w:rFonts w:asciiTheme="minorHAnsi" w:hAnsiTheme="minorHAnsi" w:cstheme="minorHAnsi"/>
          <w:sz w:val="24"/>
          <w:szCs w:val="24"/>
        </w:rPr>
        <w:t>participant</w:t>
      </w:r>
      <w:r w:rsidRPr="00CB06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634">
        <w:rPr>
          <w:rFonts w:asciiTheme="minorHAnsi" w:hAnsiTheme="minorHAnsi" w:cstheme="minorHAnsi"/>
          <w:sz w:val="24"/>
          <w:szCs w:val="24"/>
        </w:rPr>
        <w:t>will</w:t>
      </w:r>
      <w:r w:rsidRPr="00CB06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B0634">
        <w:rPr>
          <w:rFonts w:asciiTheme="minorHAnsi" w:hAnsiTheme="minorHAnsi" w:cstheme="minorHAnsi"/>
          <w:sz w:val="24"/>
          <w:szCs w:val="24"/>
        </w:rPr>
        <w:t>be able to:</w:t>
      </w:r>
    </w:p>
    <w:p w14:paraId="1F9D37DB" w14:textId="77BC5BBE" w:rsidR="00315B66" w:rsidRPr="00315B66" w:rsidRDefault="00315B66" w:rsidP="00315B66">
      <w:pPr>
        <w:pStyle w:val="ListParagraph"/>
        <w:tabs>
          <w:tab w:val="left" w:pos="4169"/>
          <w:tab w:val="left" w:pos="4431"/>
        </w:tabs>
        <w:spacing w:before="120"/>
        <w:ind w:left="1944" w:right="432"/>
        <w:rPr>
          <w:rFonts w:asciiTheme="minorHAnsi" w:hAnsiTheme="minorHAnsi" w:cstheme="minorHAnsi"/>
          <w:sz w:val="24"/>
          <w:szCs w:val="24"/>
        </w:rPr>
      </w:pPr>
      <w:r w:rsidRPr="00315B66">
        <w:rPr>
          <w:rFonts w:asciiTheme="minorHAnsi" w:hAnsiTheme="minorHAnsi" w:cstheme="minorHAnsi"/>
          <w:sz w:val="24"/>
          <w:szCs w:val="24"/>
        </w:rPr>
        <w:t>1.</w:t>
      </w:r>
      <w:r w:rsidRPr="00315B66">
        <w:rPr>
          <w:rFonts w:asciiTheme="minorHAnsi" w:hAnsiTheme="minorHAnsi" w:cstheme="minorHAnsi"/>
          <w:sz w:val="24"/>
          <w:szCs w:val="24"/>
        </w:rPr>
        <w:tab/>
        <w:t>Understand the key components of executive functioning</w:t>
      </w:r>
      <w:r w:rsidR="00A502E7">
        <w:rPr>
          <w:rFonts w:asciiTheme="minorHAnsi" w:hAnsiTheme="minorHAnsi" w:cstheme="minorHAnsi"/>
          <w:sz w:val="24"/>
          <w:szCs w:val="24"/>
        </w:rPr>
        <w:t>.</w:t>
      </w:r>
    </w:p>
    <w:p w14:paraId="6D747D56" w14:textId="10187B91" w:rsidR="00315B66" w:rsidRPr="00315B66" w:rsidRDefault="00315B66" w:rsidP="00315B66">
      <w:pPr>
        <w:pStyle w:val="ListParagraph"/>
        <w:tabs>
          <w:tab w:val="left" w:pos="4169"/>
          <w:tab w:val="left" w:pos="4431"/>
        </w:tabs>
        <w:spacing w:before="120"/>
        <w:ind w:left="1944" w:right="432"/>
        <w:rPr>
          <w:rFonts w:asciiTheme="minorHAnsi" w:hAnsiTheme="minorHAnsi" w:cstheme="minorHAnsi"/>
          <w:sz w:val="24"/>
          <w:szCs w:val="24"/>
        </w:rPr>
      </w:pPr>
      <w:r w:rsidRPr="00315B66">
        <w:rPr>
          <w:rFonts w:asciiTheme="minorHAnsi" w:hAnsiTheme="minorHAnsi" w:cstheme="minorHAnsi"/>
          <w:sz w:val="24"/>
          <w:szCs w:val="24"/>
        </w:rPr>
        <w:t>2.</w:t>
      </w:r>
      <w:r w:rsidRPr="00315B66">
        <w:rPr>
          <w:rFonts w:asciiTheme="minorHAnsi" w:hAnsiTheme="minorHAnsi" w:cstheme="minorHAnsi"/>
          <w:sz w:val="24"/>
          <w:szCs w:val="24"/>
        </w:rPr>
        <w:tab/>
        <w:t xml:space="preserve">Define 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315B66">
        <w:rPr>
          <w:rFonts w:asciiTheme="minorHAnsi" w:hAnsiTheme="minorHAnsi" w:cstheme="minorHAnsi"/>
          <w:sz w:val="24"/>
          <w:szCs w:val="24"/>
        </w:rPr>
        <w:t xml:space="preserve">xecutive </w:t>
      </w:r>
      <w:r w:rsidR="00A502E7">
        <w:rPr>
          <w:rFonts w:asciiTheme="minorHAnsi" w:hAnsiTheme="minorHAnsi" w:cstheme="minorHAnsi"/>
          <w:sz w:val="24"/>
          <w:szCs w:val="24"/>
        </w:rPr>
        <w:t>d</w:t>
      </w:r>
      <w:r w:rsidRPr="00315B66">
        <w:rPr>
          <w:rFonts w:asciiTheme="minorHAnsi" w:hAnsiTheme="minorHAnsi" w:cstheme="minorHAnsi"/>
          <w:sz w:val="24"/>
          <w:szCs w:val="24"/>
        </w:rPr>
        <w:t>ysfunction</w:t>
      </w:r>
      <w:r w:rsidR="00A502E7">
        <w:rPr>
          <w:rFonts w:asciiTheme="minorHAnsi" w:hAnsiTheme="minorHAnsi" w:cstheme="minorHAnsi"/>
          <w:sz w:val="24"/>
          <w:szCs w:val="24"/>
        </w:rPr>
        <w:t>.</w:t>
      </w:r>
    </w:p>
    <w:p w14:paraId="6EC03BFA" w14:textId="5A5BD45B" w:rsidR="00A502E7" w:rsidRDefault="00315B66" w:rsidP="00A502E7">
      <w:pPr>
        <w:pStyle w:val="ListParagraph"/>
        <w:tabs>
          <w:tab w:val="left" w:pos="4169"/>
          <w:tab w:val="left" w:pos="4431"/>
        </w:tabs>
        <w:spacing w:before="120"/>
        <w:ind w:left="1944" w:right="432"/>
        <w:rPr>
          <w:rFonts w:asciiTheme="minorHAnsi" w:hAnsiTheme="minorHAnsi" w:cstheme="minorHAnsi"/>
          <w:sz w:val="24"/>
          <w:szCs w:val="24"/>
        </w:rPr>
      </w:pPr>
      <w:r w:rsidRPr="00315B66">
        <w:rPr>
          <w:rFonts w:asciiTheme="minorHAnsi" w:hAnsiTheme="minorHAnsi" w:cstheme="minorHAnsi"/>
          <w:sz w:val="24"/>
          <w:szCs w:val="24"/>
        </w:rPr>
        <w:t>3.</w:t>
      </w:r>
      <w:r w:rsidRPr="00315B66">
        <w:rPr>
          <w:rFonts w:asciiTheme="minorHAnsi" w:hAnsiTheme="minorHAnsi" w:cstheme="minorHAnsi"/>
          <w:sz w:val="24"/>
          <w:szCs w:val="24"/>
        </w:rPr>
        <w:tab/>
        <w:t xml:space="preserve">Understand the role of ADHD, anxiety, </w:t>
      </w:r>
      <w:r w:rsidR="00A64B12" w:rsidRPr="00315B66">
        <w:rPr>
          <w:rFonts w:asciiTheme="minorHAnsi" w:hAnsiTheme="minorHAnsi" w:cstheme="minorHAnsi"/>
          <w:sz w:val="24"/>
          <w:szCs w:val="24"/>
        </w:rPr>
        <w:t>depression,</w:t>
      </w:r>
      <w:r w:rsidRPr="00315B66">
        <w:rPr>
          <w:rFonts w:asciiTheme="minorHAnsi" w:hAnsiTheme="minorHAnsi" w:cstheme="minorHAnsi"/>
          <w:sz w:val="24"/>
          <w:szCs w:val="24"/>
        </w:rPr>
        <w:t xml:space="preserve"> and Autism in</w:t>
      </w:r>
      <w:r w:rsidR="00A502E7">
        <w:rPr>
          <w:rFonts w:asciiTheme="minorHAnsi" w:hAnsiTheme="minorHAnsi" w:cstheme="minorHAnsi"/>
          <w:sz w:val="24"/>
          <w:szCs w:val="24"/>
        </w:rPr>
        <w:t xml:space="preserve"> </w:t>
      </w:r>
      <w:r w:rsidRPr="00315B66">
        <w:rPr>
          <w:rFonts w:asciiTheme="minorHAnsi" w:hAnsiTheme="minorHAnsi" w:cstheme="minorHAnsi"/>
          <w:sz w:val="24"/>
          <w:szCs w:val="24"/>
        </w:rPr>
        <w:t xml:space="preserve">relation to </w:t>
      </w:r>
      <w:r w:rsidR="00A502E7">
        <w:rPr>
          <w:rFonts w:asciiTheme="minorHAnsi" w:hAnsiTheme="minorHAnsi" w:cstheme="minorHAnsi"/>
          <w:sz w:val="24"/>
          <w:szCs w:val="24"/>
        </w:rPr>
        <w:t>e</w:t>
      </w:r>
      <w:r w:rsidRPr="00315B66">
        <w:rPr>
          <w:rFonts w:asciiTheme="minorHAnsi" w:hAnsiTheme="minorHAnsi" w:cstheme="minorHAnsi"/>
          <w:sz w:val="24"/>
          <w:szCs w:val="24"/>
        </w:rPr>
        <w:t xml:space="preserve">xecutive </w:t>
      </w:r>
      <w:r w:rsidR="00A502E7">
        <w:rPr>
          <w:rFonts w:asciiTheme="minorHAnsi" w:hAnsiTheme="minorHAnsi" w:cstheme="minorHAnsi"/>
          <w:sz w:val="24"/>
          <w:szCs w:val="24"/>
        </w:rPr>
        <w:t>f</w:t>
      </w:r>
      <w:r w:rsidRPr="00315B66">
        <w:rPr>
          <w:rFonts w:asciiTheme="minorHAnsi" w:hAnsiTheme="minorHAnsi" w:cstheme="minorHAnsi"/>
          <w:sz w:val="24"/>
          <w:szCs w:val="24"/>
        </w:rPr>
        <w:t>unctions</w:t>
      </w:r>
      <w:r w:rsidR="00A502E7">
        <w:rPr>
          <w:rFonts w:asciiTheme="minorHAnsi" w:hAnsiTheme="minorHAnsi" w:cstheme="minorHAnsi"/>
          <w:sz w:val="24"/>
          <w:szCs w:val="24"/>
        </w:rPr>
        <w:t>.</w:t>
      </w:r>
    </w:p>
    <w:p w14:paraId="2782FFB2" w14:textId="1072EEFC" w:rsidR="00315B66" w:rsidRPr="00A502E7" w:rsidRDefault="00A502E7" w:rsidP="00A502E7">
      <w:pPr>
        <w:pStyle w:val="ListParagraph"/>
        <w:tabs>
          <w:tab w:val="left" w:pos="4169"/>
          <w:tab w:val="left" w:pos="4431"/>
        </w:tabs>
        <w:spacing w:before="120"/>
        <w:ind w:left="1944" w:right="43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   </w:t>
      </w:r>
      <w:r w:rsidR="00315B66" w:rsidRPr="00A502E7">
        <w:rPr>
          <w:rFonts w:asciiTheme="minorHAnsi" w:hAnsiTheme="minorHAnsi" w:cstheme="minorHAnsi"/>
          <w:sz w:val="24"/>
          <w:szCs w:val="24"/>
        </w:rPr>
        <w:t>Understand the process of executive functioning development</w:t>
      </w:r>
    </w:p>
    <w:p w14:paraId="679810ED" w14:textId="11393904" w:rsidR="00315B66" w:rsidRPr="00315B66" w:rsidRDefault="00A64B12" w:rsidP="00315B66">
      <w:pPr>
        <w:pStyle w:val="ListParagraph"/>
        <w:tabs>
          <w:tab w:val="left" w:pos="4169"/>
          <w:tab w:val="left" w:pos="4431"/>
        </w:tabs>
        <w:spacing w:before="120"/>
        <w:ind w:left="1944" w:right="43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5.</w:t>
      </w:r>
      <w:r w:rsidR="00315B66" w:rsidRPr="00315B66">
        <w:rPr>
          <w:rFonts w:asciiTheme="minorHAnsi" w:hAnsiTheme="minorHAnsi" w:cstheme="minorHAnsi"/>
          <w:sz w:val="24"/>
          <w:szCs w:val="24"/>
        </w:rPr>
        <w:tab/>
        <w:t>Understand his/her own executive functioning profile and how it impacts work with students</w:t>
      </w:r>
    </w:p>
    <w:p w14:paraId="3F553689" w14:textId="2F2A5B8E" w:rsidR="00315B66" w:rsidRPr="00BC0B7D" w:rsidRDefault="00BA4F90" w:rsidP="005B7A07">
      <w:pPr>
        <w:tabs>
          <w:tab w:val="left" w:pos="4169"/>
          <w:tab w:val="left" w:pos="4431"/>
        </w:tabs>
        <w:spacing w:before="120"/>
        <w:ind w:left="1944" w:right="432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6.   </w:t>
      </w:r>
      <w:r w:rsidR="00315B66" w:rsidRPr="00BC0B7D">
        <w:rPr>
          <w:rFonts w:asciiTheme="minorHAnsi" w:hAnsiTheme="minorHAnsi" w:cstheme="minorHAnsi"/>
          <w:sz w:val="24"/>
          <w:szCs w:val="24"/>
        </w:rPr>
        <w:t xml:space="preserve">Assist students in understanding their executive functioning profile, discovering </w:t>
      </w:r>
      <w:proofErr w:type="gramStart"/>
      <w:r w:rsidR="00315B66" w:rsidRPr="00BC0B7D">
        <w:rPr>
          <w:rFonts w:asciiTheme="minorHAnsi" w:hAnsiTheme="minorHAnsi" w:cstheme="minorHAnsi"/>
          <w:sz w:val="24"/>
          <w:szCs w:val="24"/>
        </w:rPr>
        <w:t xml:space="preserve">their </w:t>
      </w:r>
      <w:r w:rsidR="005B7A07">
        <w:rPr>
          <w:rFonts w:asciiTheme="minorHAnsi" w:hAnsiTheme="minorHAnsi" w:cstheme="minorHAnsi"/>
          <w:sz w:val="24"/>
          <w:szCs w:val="24"/>
        </w:rPr>
        <w:t xml:space="preserve"> </w:t>
      </w:r>
      <w:r w:rsidR="00315B66" w:rsidRPr="00BC0B7D">
        <w:rPr>
          <w:rFonts w:asciiTheme="minorHAnsi" w:hAnsiTheme="minorHAnsi" w:cstheme="minorHAnsi"/>
          <w:sz w:val="24"/>
          <w:szCs w:val="24"/>
        </w:rPr>
        <w:t>own</w:t>
      </w:r>
      <w:proofErr w:type="gramEnd"/>
      <w:r w:rsidR="00315B66" w:rsidRPr="00BC0B7D">
        <w:rPr>
          <w:rFonts w:asciiTheme="minorHAnsi" w:hAnsiTheme="minorHAnsi" w:cstheme="minorHAnsi"/>
          <w:sz w:val="24"/>
          <w:szCs w:val="24"/>
        </w:rPr>
        <w:t xml:space="preserve"> strategies, and setting/monitoring their own executive functioning goals</w:t>
      </w:r>
    </w:p>
    <w:p w14:paraId="41EAACC1" w14:textId="4780E372" w:rsidR="0044587A" w:rsidRPr="00CB0634" w:rsidRDefault="0044587A" w:rsidP="000A4E5E">
      <w:pPr>
        <w:pStyle w:val="ListParagraph"/>
        <w:numPr>
          <w:ilvl w:val="0"/>
          <w:numId w:val="10"/>
        </w:numPr>
        <w:tabs>
          <w:tab w:val="left" w:pos="2790"/>
        </w:tabs>
        <w:spacing w:before="360"/>
        <w:ind w:right="432"/>
        <w:rPr>
          <w:rFonts w:asciiTheme="minorHAnsi" w:hAnsiTheme="minorHAnsi" w:cstheme="minorHAnsi"/>
          <w:b/>
          <w:position w:val="-1"/>
          <w:sz w:val="28"/>
          <w:szCs w:val="28"/>
          <w:u w:val="single"/>
        </w:rPr>
      </w:pPr>
      <w:r w:rsidRPr="00CB0634">
        <w:rPr>
          <w:rFonts w:asciiTheme="minorHAnsi" w:hAnsiTheme="minorHAnsi" w:cstheme="minorHAnsi"/>
          <w:b/>
          <w:sz w:val="28"/>
          <w:szCs w:val="28"/>
          <w:u w:val="single"/>
        </w:rPr>
        <w:t>COURSE</w:t>
      </w:r>
      <w:r w:rsidRPr="00CB0634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 xml:space="preserve"> RESOURCES</w:t>
      </w:r>
    </w:p>
    <w:p w14:paraId="62F231C4" w14:textId="5F20F077" w:rsidR="0044587A" w:rsidRPr="00CB0634" w:rsidRDefault="00B91D9F" w:rsidP="000A4E5E">
      <w:pPr>
        <w:pStyle w:val="ListParagraph"/>
        <w:numPr>
          <w:ilvl w:val="0"/>
          <w:numId w:val="11"/>
        </w:numPr>
        <w:tabs>
          <w:tab w:val="left" w:pos="2585"/>
        </w:tabs>
        <w:spacing w:before="120"/>
        <w:ind w:left="1512" w:right="43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Executive Functions</w:t>
      </w:r>
      <w:r w:rsidR="00D01CF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44587A" w:rsidRPr="00CB0634">
        <w:rPr>
          <w:rFonts w:asciiTheme="minorHAnsi" w:hAnsiTheme="minorHAnsi" w:cstheme="minorHAnsi"/>
          <w:sz w:val="24"/>
          <w:szCs w:val="24"/>
        </w:rPr>
        <w:t>manual</w:t>
      </w:r>
      <w:r w:rsidR="0044587A" w:rsidRPr="00CB06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CB0634">
        <w:rPr>
          <w:rFonts w:asciiTheme="minorHAnsi" w:hAnsiTheme="minorHAnsi" w:cstheme="minorHAnsi"/>
          <w:sz w:val="24"/>
          <w:szCs w:val="24"/>
        </w:rPr>
        <w:t>(</w:t>
      </w:r>
      <w:r w:rsidR="0044587A" w:rsidRPr="00CB0634">
        <w:rPr>
          <w:rFonts w:asciiTheme="minorHAnsi" w:hAnsiTheme="minorHAnsi" w:cstheme="minorHAnsi"/>
          <w:sz w:val="24"/>
          <w:szCs w:val="24"/>
        </w:rPr>
        <w:t>provided</w:t>
      </w:r>
      <w:r w:rsidR="0044587A" w:rsidRPr="00CB06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4587A" w:rsidRPr="00CB0634">
        <w:rPr>
          <w:rFonts w:asciiTheme="minorHAnsi" w:hAnsiTheme="minorHAnsi" w:cstheme="minorHAnsi"/>
          <w:sz w:val="24"/>
          <w:szCs w:val="24"/>
        </w:rPr>
        <w:t>for</w:t>
      </w:r>
      <w:r w:rsidR="0044587A" w:rsidRPr="00CB06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44587A" w:rsidRPr="00CB0634">
        <w:rPr>
          <w:rFonts w:asciiTheme="minorHAnsi" w:hAnsiTheme="minorHAnsi" w:cstheme="minorHAnsi"/>
          <w:sz w:val="24"/>
          <w:szCs w:val="24"/>
        </w:rPr>
        <w:t>you</w:t>
      </w:r>
      <w:r w:rsidR="0044587A" w:rsidRPr="00CB06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B0634">
        <w:rPr>
          <w:rFonts w:asciiTheme="minorHAnsi" w:hAnsiTheme="minorHAnsi" w:cstheme="minorHAnsi"/>
          <w:sz w:val="24"/>
          <w:szCs w:val="24"/>
        </w:rPr>
        <w:t xml:space="preserve">by </w:t>
      </w:r>
      <w:r w:rsidR="00CB0634">
        <w:rPr>
          <w:rFonts w:asciiTheme="minorHAnsi" w:hAnsiTheme="minorHAnsi" w:cstheme="minorHAnsi"/>
          <w:i/>
          <w:iCs/>
          <w:sz w:val="24"/>
          <w:szCs w:val="24"/>
        </w:rPr>
        <w:t>NILD</w:t>
      </w:r>
      <w:r w:rsidR="0044587A" w:rsidRPr="00CB0634">
        <w:rPr>
          <w:rFonts w:asciiTheme="minorHAnsi" w:hAnsiTheme="minorHAnsi" w:cstheme="minorHAnsi"/>
          <w:spacing w:val="-2"/>
          <w:sz w:val="24"/>
          <w:szCs w:val="24"/>
        </w:rPr>
        <w:t>)</w:t>
      </w:r>
    </w:p>
    <w:p w14:paraId="611B9F77" w14:textId="77777777" w:rsidR="006D614C" w:rsidRPr="006D614C" w:rsidRDefault="006D614C" w:rsidP="000A4E5E">
      <w:pPr>
        <w:pStyle w:val="ListParagraph"/>
        <w:numPr>
          <w:ilvl w:val="0"/>
          <w:numId w:val="11"/>
        </w:numPr>
        <w:tabs>
          <w:tab w:val="left" w:pos="2582"/>
        </w:tabs>
        <w:spacing w:before="120"/>
        <w:ind w:left="1512" w:right="432"/>
        <w:rPr>
          <w:rFonts w:asciiTheme="minorHAnsi" w:hAnsiTheme="minorHAnsi" w:cstheme="minorHAnsi"/>
          <w:sz w:val="24"/>
          <w:szCs w:val="24"/>
        </w:rPr>
      </w:pPr>
      <w:r w:rsidRPr="006D614C">
        <w:rPr>
          <w:rFonts w:asciiTheme="minorHAnsi" w:hAnsiTheme="minorHAnsi" w:cstheme="minorHAnsi"/>
          <w:i/>
          <w:sz w:val="24"/>
          <w:szCs w:val="24"/>
        </w:rPr>
        <w:t>Coaching Students with Executive Skills Challenges (Dawson &amp; Guare, 2023</w:t>
      </w:r>
      <w:r>
        <w:rPr>
          <w:rFonts w:asciiTheme="minorHAnsi" w:hAnsiTheme="minorHAnsi" w:cstheme="minorHAnsi"/>
          <w:i/>
          <w:sz w:val="24"/>
          <w:szCs w:val="24"/>
        </w:rPr>
        <w:t>)</w:t>
      </w:r>
    </w:p>
    <w:p w14:paraId="0C277993" w14:textId="31394ADB" w:rsidR="0044587A" w:rsidRDefault="00D85E12" w:rsidP="000A4E5E">
      <w:pPr>
        <w:pStyle w:val="ListParagraph"/>
        <w:numPr>
          <w:ilvl w:val="0"/>
          <w:numId w:val="11"/>
        </w:numPr>
        <w:tabs>
          <w:tab w:val="left" w:pos="2582"/>
        </w:tabs>
        <w:spacing w:before="120" w:line="244" w:lineRule="auto"/>
        <w:ind w:left="1512" w:right="432"/>
        <w:rPr>
          <w:rFonts w:asciiTheme="minorHAnsi" w:hAnsiTheme="minorHAnsi" w:cstheme="minorHAnsi"/>
          <w:i/>
          <w:sz w:val="24"/>
          <w:szCs w:val="24"/>
        </w:rPr>
      </w:pPr>
      <w:bookmarkStart w:id="0" w:name="_Hlk162036746"/>
      <w:r w:rsidRPr="008C6103">
        <w:rPr>
          <w:rFonts w:asciiTheme="minorHAnsi" w:hAnsiTheme="minorHAnsi" w:cstheme="minorHAnsi"/>
          <w:i/>
          <w:sz w:val="24"/>
          <w:szCs w:val="24"/>
        </w:rPr>
        <w:t xml:space="preserve">Executive Functioning Skills </w:t>
      </w:r>
      <w:r w:rsidR="00D948BC" w:rsidRPr="008C6103">
        <w:rPr>
          <w:rFonts w:asciiTheme="minorHAnsi" w:hAnsiTheme="minorHAnsi" w:cstheme="minorHAnsi"/>
          <w:i/>
          <w:sz w:val="24"/>
          <w:szCs w:val="24"/>
        </w:rPr>
        <w:t>in</w:t>
      </w:r>
      <w:r w:rsidRPr="008C6103">
        <w:rPr>
          <w:rFonts w:asciiTheme="minorHAnsi" w:hAnsiTheme="minorHAnsi" w:cstheme="minorHAnsi"/>
          <w:i/>
          <w:sz w:val="24"/>
          <w:szCs w:val="24"/>
        </w:rPr>
        <w:t xml:space="preserve"> Your Classroom</w:t>
      </w:r>
      <w:proofErr w:type="gramStart"/>
      <w:r w:rsidRPr="008C6103">
        <w:rPr>
          <w:rFonts w:asciiTheme="minorHAnsi" w:hAnsiTheme="minorHAnsi" w:cstheme="minorHAnsi"/>
          <w:i/>
          <w:sz w:val="24"/>
          <w:szCs w:val="24"/>
        </w:rPr>
        <w:t>:  7</w:t>
      </w:r>
      <w:proofErr w:type="gramEnd"/>
      <w:r w:rsidRPr="008C6103">
        <w:rPr>
          <w:rFonts w:asciiTheme="minorHAnsi" w:hAnsiTheme="minorHAnsi" w:cstheme="minorHAnsi"/>
          <w:i/>
          <w:sz w:val="24"/>
          <w:szCs w:val="24"/>
        </w:rPr>
        <w:t xml:space="preserve"> skills every student needs to reach their potential.</w:t>
      </w:r>
      <w:r w:rsidR="008C6103" w:rsidRPr="008C6103">
        <w:rPr>
          <w:rFonts w:asciiTheme="minorHAnsi" w:hAnsiTheme="minorHAnsi" w:cstheme="minorHAnsi"/>
          <w:i/>
          <w:sz w:val="24"/>
          <w:szCs w:val="24"/>
        </w:rPr>
        <w:t xml:space="preserve"> (Elias, 2022)  </w:t>
      </w:r>
    </w:p>
    <w:p w14:paraId="52476C2E" w14:textId="6511C91A" w:rsidR="00AA3B77" w:rsidRPr="008C6103" w:rsidRDefault="00E017E4" w:rsidP="000A4E5E">
      <w:pPr>
        <w:pStyle w:val="ListParagraph"/>
        <w:numPr>
          <w:ilvl w:val="0"/>
          <w:numId w:val="11"/>
        </w:numPr>
        <w:tabs>
          <w:tab w:val="left" w:pos="2582"/>
        </w:tabs>
        <w:spacing w:before="120" w:line="244" w:lineRule="auto"/>
        <w:ind w:left="1512" w:right="432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RECOMMENDED for younger students </w:t>
      </w:r>
      <w:r w:rsidR="003D3708">
        <w:rPr>
          <w:rFonts w:asciiTheme="minorHAnsi" w:hAnsiTheme="minorHAnsi" w:cstheme="minorHAnsi"/>
          <w:iCs/>
          <w:sz w:val="24"/>
          <w:szCs w:val="24"/>
        </w:rPr>
        <w:t>–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3D3708">
        <w:rPr>
          <w:rFonts w:asciiTheme="minorHAnsi" w:hAnsiTheme="minorHAnsi" w:cstheme="minorHAnsi"/>
          <w:i/>
          <w:sz w:val="24"/>
          <w:szCs w:val="24"/>
        </w:rPr>
        <w:t>Mind in the Making</w:t>
      </w:r>
      <w:r w:rsidR="00392F50">
        <w:rPr>
          <w:rFonts w:asciiTheme="minorHAnsi" w:hAnsiTheme="minorHAnsi" w:cstheme="minorHAnsi"/>
          <w:i/>
          <w:sz w:val="24"/>
          <w:szCs w:val="24"/>
        </w:rPr>
        <w:t xml:space="preserve"> (Galinsky, 2010)</w:t>
      </w:r>
    </w:p>
    <w:bookmarkEnd w:id="0"/>
    <w:p w14:paraId="186F38D6" w14:textId="7212DB24" w:rsidR="008C6103" w:rsidRPr="008C6103" w:rsidRDefault="00C05D8E" w:rsidP="00C05D8E">
      <w:pPr>
        <w:pStyle w:val="ListParagraph"/>
        <w:tabs>
          <w:tab w:val="left" w:pos="7418"/>
        </w:tabs>
        <w:spacing w:before="360"/>
        <w:ind w:left="1080" w:firstLine="0"/>
        <w:rPr>
          <w:rFonts w:asciiTheme="minorHAnsi" w:hAnsiTheme="minorHAnsi" w:cstheme="minorHAnsi"/>
          <w:b/>
          <w:position w:val="4"/>
          <w:sz w:val="24"/>
          <w:szCs w:val="24"/>
        </w:rPr>
      </w:pPr>
      <w:r>
        <w:rPr>
          <w:rFonts w:asciiTheme="minorHAnsi" w:hAnsiTheme="minorHAnsi" w:cstheme="minorHAnsi"/>
          <w:b/>
          <w:position w:val="4"/>
          <w:sz w:val="24"/>
          <w:szCs w:val="24"/>
        </w:rPr>
        <w:lastRenderedPageBreak/>
        <w:tab/>
      </w:r>
    </w:p>
    <w:p w14:paraId="6B8BEA0D" w14:textId="6DAB4BD3" w:rsidR="0044587A" w:rsidRPr="00880DBD" w:rsidRDefault="008C6103" w:rsidP="000A4E5E">
      <w:pPr>
        <w:pStyle w:val="ListParagraph"/>
        <w:numPr>
          <w:ilvl w:val="0"/>
          <w:numId w:val="10"/>
        </w:numPr>
        <w:tabs>
          <w:tab w:val="left" w:pos="2811"/>
        </w:tabs>
        <w:spacing w:before="360"/>
        <w:rPr>
          <w:rFonts w:asciiTheme="minorHAnsi" w:hAnsiTheme="minorHAnsi" w:cstheme="minorHAnsi"/>
          <w:b/>
          <w:position w:val="4"/>
          <w:sz w:val="24"/>
          <w:szCs w:val="24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WORKSHOP</w:t>
      </w:r>
      <w:r w:rsidR="0044587A" w:rsidRPr="00CB0634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44587A" w:rsidRPr="00CB0634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>REQUIREMENTS</w:t>
      </w:r>
    </w:p>
    <w:p w14:paraId="56E54CE3" w14:textId="27577296" w:rsidR="004913F9" w:rsidRPr="004913F9" w:rsidRDefault="0044587A" w:rsidP="004913F9">
      <w:pPr>
        <w:pStyle w:val="ListParagraph"/>
        <w:numPr>
          <w:ilvl w:val="0"/>
          <w:numId w:val="12"/>
        </w:numPr>
        <w:tabs>
          <w:tab w:val="left" w:pos="2695"/>
        </w:tabs>
        <w:spacing w:before="120"/>
        <w:ind w:left="1512"/>
        <w:rPr>
          <w:rFonts w:asciiTheme="minorHAnsi" w:hAnsiTheme="minorHAnsi" w:cstheme="minorHAnsi"/>
          <w:sz w:val="24"/>
          <w:szCs w:val="24"/>
        </w:rPr>
      </w:pPr>
      <w:r w:rsidRPr="00CB0634">
        <w:rPr>
          <w:rFonts w:asciiTheme="minorHAnsi" w:hAnsiTheme="minorHAnsi" w:cstheme="minorHAnsi"/>
          <w:b/>
          <w:i/>
          <w:sz w:val="24"/>
          <w:szCs w:val="24"/>
        </w:rPr>
        <w:t>Prerequisite</w:t>
      </w:r>
      <w:r w:rsidR="00F16643">
        <w:rPr>
          <w:rFonts w:asciiTheme="minorHAnsi" w:hAnsiTheme="minorHAnsi" w:cstheme="minorHAnsi"/>
          <w:sz w:val="24"/>
          <w:szCs w:val="24"/>
        </w:rPr>
        <w:t xml:space="preserve"> </w:t>
      </w:r>
      <w:r w:rsidR="004913F9">
        <w:rPr>
          <w:rFonts w:asciiTheme="minorHAnsi" w:hAnsiTheme="minorHAnsi" w:cstheme="minorHAnsi"/>
          <w:sz w:val="24"/>
          <w:szCs w:val="24"/>
        </w:rPr>
        <w:t>–</w:t>
      </w:r>
      <w:r w:rsidR="00F16643">
        <w:rPr>
          <w:rFonts w:asciiTheme="minorHAnsi" w:hAnsiTheme="minorHAnsi" w:cstheme="minorHAnsi"/>
          <w:sz w:val="24"/>
          <w:szCs w:val="24"/>
        </w:rPr>
        <w:t xml:space="preserve"> </w:t>
      </w:r>
      <w:r w:rsidRPr="00CB0634">
        <w:rPr>
          <w:rFonts w:asciiTheme="minorHAnsi" w:hAnsiTheme="minorHAnsi" w:cstheme="minorHAnsi"/>
          <w:spacing w:val="-4"/>
          <w:sz w:val="24"/>
          <w:szCs w:val="24"/>
        </w:rPr>
        <w:t>none</w:t>
      </w:r>
    </w:p>
    <w:p w14:paraId="5797AA93" w14:textId="360DD5FA" w:rsidR="00D948BC" w:rsidRPr="004913F9" w:rsidRDefault="00CB0634" w:rsidP="004913F9">
      <w:pPr>
        <w:pStyle w:val="ListParagraph"/>
        <w:numPr>
          <w:ilvl w:val="0"/>
          <w:numId w:val="12"/>
        </w:numPr>
        <w:tabs>
          <w:tab w:val="left" w:pos="2695"/>
        </w:tabs>
        <w:spacing w:before="120"/>
        <w:ind w:left="1512"/>
        <w:rPr>
          <w:rFonts w:asciiTheme="minorHAnsi" w:hAnsiTheme="minorHAnsi" w:cstheme="minorHAnsi"/>
          <w:sz w:val="24"/>
          <w:szCs w:val="24"/>
        </w:rPr>
      </w:pPr>
      <w:r w:rsidRPr="004913F9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Pre-Course </w:t>
      </w:r>
      <w:proofErr w:type="gramStart"/>
      <w:r w:rsidRPr="004913F9">
        <w:rPr>
          <w:rFonts w:asciiTheme="minorHAnsi" w:hAnsiTheme="minorHAnsi" w:cstheme="minorHAnsi"/>
          <w:b/>
          <w:bCs/>
          <w:i/>
          <w:iCs/>
          <w:sz w:val="24"/>
          <w:szCs w:val="24"/>
        </w:rPr>
        <w:t>Preparation</w:t>
      </w:r>
      <w:r w:rsidRPr="004913F9">
        <w:rPr>
          <w:rFonts w:asciiTheme="minorHAnsi" w:hAnsiTheme="minorHAnsi" w:cstheme="minorHAnsi"/>
          <w:sz w:val="24"/>
          <w:szCs w:val="24"/>
        </w:rPr>
        <w:t xml:space="preserve">  </w:t>
      </w:r>
      <w:r w:rsidR="003A0018" w:rsidRPr="004913F9">
        <w:rPr>
          <w:rFonts w:asciiTheme="minorHAnsi" w:hAnsiTheme="minorHAnsi" w:cstheme="minorHAnsi"/>
          <w:sz w:val="24"/>
          <w:szCs w:val="24"/>
        </w:rPr>
        <w:t>Acquire</w:t>
      </w:r>
      <w:proofErr w:type="gramEnd"/>
      <w:r w:rsidR="003A0018" w:rsidRPr="004913F9">
        <w:rPr>
          <w:rFonts w:asciiTheme="minorHAnsi" w:hAnsiTheme="minorHAnsi" w:cstheme="minorHAnsi"/>
          <w:sz w:val="24"/>
          <w:szCs w:val="24"/>
        </w:rPr>
        <w:t xml:space="preserve"> and </w:t>
      </w:r>
      <w:r w:rsidR="005654BB">
        <w:rPr>
          <w:rFonts w:asciiTheme="minorHAnsi" w:hAnsiTheme="minorHAnsi" w:cstheme="minorHAnsi"/>
          <w:sz w:val="24"/>
          <w:szCs w:val="24"/>
        </w:rPr>
        <w:t>read</w:t>
      </w:r>
      <w:r w:rsidR="003A0018" w:rsidRPr="004913F9">
        <w:rPr>
          <w:rFonts w:asciiTheme="minorHAnsi" w:hAnsiTheme="minorHAnsi" w:cstheme="minorHAnsi"/>
          <w:sz w:val="24"/>
          <w:szCs w:val="24"/>
        </w:rPr>
        <w:t xml:space="preserve"> </w:t>
      </w:r>
      <w:r w:rsidR="003A0018" w:rsidRPr="004913F9">
        <w:rPr>
          <w:rFonts w:asciiTheme="minorHAnsi" w:hAnsiTheme="minorHAnsi" w:cstheme="minorHAnsi"/>
          <w:i/>
          <w:sz w:val="24"/>
          <w:szCs w:val="24"/>
        </w:rPr>
        <w:t xml:space="preserve">Coaching Students with Executive Skills </w:t>
      </w:r>
      <w:r w:rsidR="00973152">
        <w:rPr>
          <w:rFonts w:asciiTheme="minorHAnsi" w:hAnsiTheme="minorHAnsi" w:cstheme="minorHAnsi"/>
          <w:i/>
          <w:sz w:val="24"/>
          <w:szCs w:val="24"/>
        </w:rPr>
        <w:t>Challenges</w:t>
      </w:r>
      <w:r w:rsidR="003A0018" w:rsidRPr="004913F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3A0018" w:rsidRPr="004913F9">
        <w:rPr>
          <w:rFonts w:asciiTheme="minorHAnsi" w:hAnsiTheme="minorHAnsi" w:cstheme="minorHAnsi"/>
          <w:sz w:val="24"/>
          <w:szCs w:val="24"/>
        </w:rPr>
        <w:t>(Dawson &amp; Guare, 2023)</w:t>
      </w:r>
      <w:r w:rsidR="00D77368">
        <w:rPr>
          <w:rFonts w:asciiTheme="minorHAnsi" w:hAnsiTheme="minorHAnsi" w:cstheme="minorHAnsi"/>
          <w:sz w:val="24"/>
          <w:szCs w:val="24"/>
        </w:rPr>
        <w:t xml:space="preserve"> and </w:t>
      </w:r>
      <w:r w:rsidR="00D948BC" w:rsidRPr="004913F9">
        <w:rPr>
          <w:rFonts w:asciiTheme="minorHAnsi" w:hAnsiTheme="minorHAnsi" w:cstheme="minorHAnsi"/>
          <w:i/>
          <w:sz w:val="24"/>
          <w:szCs w:val="24"/>
        </w:rPr>
        <w:t>Executive Functioning Skills in Your Classroom</w:t>
      </w:r>
      <w:proofErr w:type="gramStart"/>
      <w:r w:rsidR="00D948BC" w:rsidRPr="004913F9">
        <w:rPr>
          <w:rFonts w:asciiTheme="minorHAnsi" w:hAnsiTheme="minorHAnsi" w:cstheme="minorHAnsi"/>
          <w:i/>
          <w:sz w:val="24"/>
          <w:szCs w:val="24"/>
        </w:rPr>
        <w:t>:  7</w:t>
      </w:r>
      <w:proofErr w:type="gramEnd"/>
      <w:r w:rsidR="00D948BC" w:rsidRPr="004913F9">
        <w:rPr>
          <w:rFonts w:asciiTheme="minorHAnsi" w:hAnsiTheme="minorHAnsi" w:cstheme="minorHAnsi"/>
          <w:i/>
          <w:sz w:val="24"/>
          <w:szCs w:val="24"/>
        </w:rPr>
        <w:t xml:space="preserve"> skills every student needs to reach their potential. (Elias, 2022)  </w:t>
      </w:r>
    </w:p>
    <w:p w14:paraId="1ABE83C0" w14:textId="2D0AC64A" w:rsidR="0044587A" w:rsidRPr="002F7BAD" w:rsidRDefault="004913F9" w:rsidP="004913F9">
      <w:pPr>
        <w:pStyle w:val="BodyText"/>
        <w:numPr>
          <w:ilvl w:val="0"/>
          <w:numId w:val="12"/>
        </w:numPr>
        <w:spacing w:before="120"/>
        <w:ind w:left="1512" w:right="43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>Workshop</w:t>
      </w:r>
      <w:r w:rsidR="0044587A" w:rsidRPr="002F7BAD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="0044587A" w:rsidRPr="002F7BAD">
        <w:rPr>
          <w:rFonts w:asciiTheme="minorHAnsi" w:hAnsiTheme="minorHAnsi" w:cstheme="minorHAnsi"/>
          <w:b/>
          <w:i/>
          <w:spacing w:val="-2"/>
          <w:sz w:val="24"/>
          <w:szCs w:val="24"/>
        </w:rPr>
        <w:t>Activities</w:t>
      </w:r>
    </w:p>
    <w:p w14:paraId="7FB3BBE6" w14:textId="7C0AFD16" w:rsidR="005D20BC" w:rsidRDefault="005D20BC" w:rsidP="005D20BC">
      <w:pPr>
        <w:pStyle w:val="ListParagraph"/>
        <w:numPr>
          <w:ilvl w:val="3"/>
          <w:numId w:val="12"/>
        </w:numPr>
        <w:tabs>
          <w:tab w:val="left" w:pos="2849"/>
        </w:tabs>
        <w:spacing w:before="120"/>
        <w:ind w:left="1942" w:right="432" w:hanging="358"/>
        <w:rPr>
          <w:rFonts w:asciiTheme="minorHAnsi" w:hAnsiTheme="minorHAnsi" w:cstheme="minorHAnsi"/>
          <w:sz w:val="24"/>
          <w:szCs w:val="24"/>
        </w:rPr>
      </w:pPr>
      <w:r w:rsidRPr="005D20BC">
        <w:rPr>
          <w:rFonts w:asciiTheme="minorHAnsi" w:hAnsiTheme="minorHAnsi" w:cstheme="minorHAnsi"/>
          <w:sz w:val="24"/>
          <w:szCs w:val="24"/>
        </w:rPr>
        <w:t>Take an Executive Skills Questionnaire – Adult Version (Dawson &amp; Guare, 2023) and set personal goals for executive functioning development</w:t>
      </w:r>
    </w:p>
    <w:p w14:paraId="28FDCA18" w14:textId="075B856D" w:rsidR="005D20BC" w:rsidRPr="005D20BC" w:rsidRDefault="000C6F77" w:rsidP="005D20BC">
      <w:pPr>
        <w:pStyle w:val="ListParagraph"/>
        <w:numPr>
          <w:ilvl w:val="3"/>
          <w:numId w:val="12"/>
        </w:numPr>
        <w:tabs>
          <w:tab w:val="left" w:pos="2849"/>
        </w:tabs>
        <w:spacing w:before="120"/>
        <w:ind w:left="1942" w:right="432" w:hanging="35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Develop an Executive Function Plan as a group. </w:t>
      </w:r>
    </w:p>
    <w:p w14:paraId="6E2358F2" w14:textId="0545A55D" w:rsidR="00880DBD" w:rsidRPr="00CB0634" w:rsidRDefault="00AE38DA" w:rsidP="000A4E5E">
      <w:pPr>
        <w:pStyle w:val="ListParagraph"/>
        <w:numPr>
          <w:ilvl w:val="0"/>
          <w:numId w:val="10"/>
        </w:numPr>
        <w:tabs>
          <w:tab w:val="left" w:pos="2811"/>
        </w:tabs>
        <w:spacing w:before="240"/>
        <w:rPr>
          <w:rFonts w:asciiTheme="minorHAnsi" w:hAnsiTheme="minorHAnsi" w:cstheme="minorHAnsi"/>
          <w:b/>
          <w:position w:val="4"/>
          <w:sz w:val="24"/>
          <w:szCs w:val="24"/>
        </w:rPr>
      </w:pPr>
      <w:r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>WORKSHP</w:t>
      </w:r>
      <w:r w:rsidR="00880DBD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 xml:space="preserve"> WORKLOAD</w:t>
      </w:r>
    </w:p>
    <w:p w14:paraId="13347EB4" w14:textId="66C7AF31" w:rsidR="00880DBD" w:rsidRDefault="0044587A" w:rsidP="00880DBD">
      <w:pPr>
        <w:spacing w:before="120"/>
        <w:ind w:left="1152" w:right="432"/>
        <w:rPr>
          <w:rFonts w:asciiTheme="minorHAnsi" w:hAnsiTheme="minorHAnsi" w:cstheme="minorHAnsi"/>
          <w:sz w:val="24"/>
          <w:szCs w:val="24"/>
        </w:rPr>
      </w:pPr>
      <w:r w:rsidRPr="009C2413">
        <w:rPr>
          <w:rFonts w:asciiTheme="minorHAnsi" w:hAnsiTheme="minorHAnsi" w:cstheme="minorHAnsi"/>
          <w:sz w:val="24"/>
          <w:szCs w:val="24"/>
        </w:rPr>
        <w:t>The</w:t>
      </w:r>
      <w:r w:rsidRPr="009C241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2413">
        <w:rPr>
          <w:rFonts w:asciiTheme="minorHAnsi" w:hAnsiTheme="minorHAnsi" w:cstheme="minorHAnsi"/>
          <w:sz w:val="24"/>
          <w:szCs w:val="24"/>
        </w:rPr>
        <w:t>time</w:t>
      </w:r>
      <w:r w:rsidRPr="009C241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2413">
        <w:rPr>
          <w:rFonts w:asciiTheme="minorHAnsi" w:hAnsiTheme="minorHAnsi" w:cstheme="minorHAnsi"/>
          <w:sz w:val="24"/>
          <w:szCs w:val="24"/>
        </w:rPr>
        <w:t>required</w:t>
      </w:r>
      <w:r w:rsidR="00AE38DA">
        <w:rPr>
          <w:rFonts w:asciiTheme="minorHAnsi" w:hAnsiTheme="minorHAnsi" w:cstheme="minorHAnsi"/>
          <w:spacing w:val="-5"/>
          <w:sz w:val="24"/>
          <w:szCs w:val="24"/>
        </w:rPr>
        <w:t xml:space="preserve"> to review the required texts at your leisure prior to the workshop</w:t>
      </w:r>
      <w:r w:rsidRPr="009C2413">
        <w:rPr>
          <w:rFonts w:asciiTheme="minorHAnsi" w:hAnsiTheme="minorHAnsi" w:cstheme="minorHAnsi"/>
          <w:sz w:val="24"/>
          <w:szCs w:val="24"/>
        </w:rPr>
        <w:t>.</w:t>
      </w:r>
    </w:p>
    <w:sectPr w:rsidR="00880DBD" w:rsidSect="00BD1E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EB456" w14:textId="77777777" w:rsidR="0058430F" w:rsidRDefault="0058430F" w:rsidP="0044587A">
      <w:r>
        <w:separator/>
      </w:r>
    </w:p>
  </w:endnote>
  <w:endnote w:type="continuationSeparator" w:id="0">
    <w:p w14:paraId="0C08D557" w14:textId="77777777" w:rsidR="0058430F" w:rsidRDefault="0058430F" w:rsidP="0044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A5FE" w14:textId="77777777" w:rsidR="00C05D8E" w:rsidRDefault="00C05D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EC8A" w14:textId="77777777" w:rsidR="00260A2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A930168" wp14:editId="64A9C55A">
              <wp:simplePos x="0" y="0"/>
              <wp:positionH relativeFrom="page">
                <wp:posOffset>6706907</wp:posOffset>
              </wp:positionH>
              <wp:positionV relativeFrom="page">
                <wp:posOffset>9586897</wp:posOffset>
              </wp:positionV>
              <wp:extent cx="201930" cy="13906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DD63D5" w14:textId="11A84891" w:rsidR="00260A22" w:rsidRDefault="00260A22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930168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27" type="#_x0000_t202" style="position:absolute;margin-left:528.1pt;margin-top:754.85pt;width:15.9pt;height:10.9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" filled="f" stroked="f">
              <v:textbox inset="0,0,0,0">
                <w:txbxContent>
                  <w:p w14:paraId="76DD63D5" w14:textId="11A84891" w:rsidR="00260A22" w:rsidRDefault="00260A22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73F76" w14:textId="77777777" w:rsidR="00C05D8E" w:rsidRDefault="00C05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5C66F" w14:textId="77777777" w:rsidR="0058430F" w:rsidRDefault="0058430F" w:rsidP="0044587A">
      <w:r>
        <w:separator/>
      </w:r>
    </w:p>
  </w:footnote>
  <w:footnote w:type="continuationSeparator" w:id="0">
    <w:p w14:paraId="1D8126C0" w14:textId="77777777" w:rsidR="0058430F" w:rsidRDefault="0058430F" w:rsidP="0044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1772" w14:textId="77777777" w:rsidR="00C05D8E" w:rsidRDefault="00C05D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9C7B8" w14:textId="77777777" w:rsidR="0097257D" w:rsidRDefault="0097257D" w:rsidP="00B91D9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4DDF9F7B" wp14:editId="16F61005">
          <wp:simplePos x="0" y="0"/>
          <wp:positionH relativeFrom="column">
            <wp:posOffset>114300</wp:posOffset>
          </wp:positionH>
          <wp:positionV relativeFrom="page">
            <wp:posOffset>133985</wp:posOffset>
          </wp:positionV>
          <wp:extent cx="1362075" cy="636270"/>
          <wp:effectExtent l="0" t="0" r="9525" b="0"/>
          <wp:wrapSquare wrapText="bothSides"/>
          <wp:docPr id="1122550973" name="Picture 2" descr="A logo with blue and yellow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589235" name="Picture 2" descr="A logo with blue and yellow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74624" behindDoc="1" locked="0" layoutInCell="1" allowOverlap="1" wp14:anchorId="78D15D97" wp14:editId="13005887">
              <wp:simplePos x="0" y="0"/>
              <wp:positionH relativeFrom="page">
                <wp:posOffset>4829174</wp:posOffset>
              </wp:positionH>
              <wp:positionV relativeFrom="page">
                <wp:posOffset>200025</wp:posOffset>
              </wp:positionV>
              <wp:extent cx="2695575" cy="494665"/>
              <wp:effectExtent l="0" t="0" r="9525" b="19685"/>
              <wp:wrapNone/>
              <wp:docPr id="857422492" name="Group 8574224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695575" cy="494665"/>
                        <a:chOff x="0" y="0"/>
                        <a:chExt cx="6591300" cy="494665"/>
                      </a:xfrm>
                      <a:solidFill>
                        <a:srgbClr val="4F81BD"/>
                      </a:solidFill>
                    </wpg:grpSpPr>
                    <wps:wsp>
                      <wps:cNvPr id="1001192321" name="Graphic 2"/>
                      <wps:cNvSpPr/>
                      <wps:spPr>
                        <a:xfrm>
                          <a:off x="4762" y="4762"/>
                          <a:ext cx="6581775" cy="485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775" h="485140">
                              <a:moveTo>
                                <a:pt x="6581775" y="0"/>
                              </a:moveTo>
                              <a:lnTo>
                                <a:pt x="0" y="0"/>
                              </a:lnTo>
                              <a:lnTo>
                                <a:pt x="0" y="485140"/>
                              </a:lnTo>
                              <a:lnTo>
                                <a:pt x="6581775" y="485140"/>
                              </a:lnTo>
                              <a:lnTo>
                                <a:pt x="6581775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7757064" name="Graphic 3"/>
                      <wps:cNvSpPr/>
                      <wps:spPr>
                        <a:xfrm>
                          <a:off x="4762" y="4762"/>
                          <a:ext cx="6581775" cy="485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775" h="485140">
                              <a:moveTo>
                                <a:pt x="0" y="485140"/>
                              </a:moveTo>
                              <a:lnTo>
                                <a:pt x="6581775" y="485140"/>
                              </a:lnTo>
                              <a:lnTo>
                                <a:pt x="6581775" y="0"/>
                              </a:lnTo>
                              <a:lnTo>
                                <a:pt x="0" y="0"/>
                              </a:lnTo>
                              <a:lnTo>
                                <a:pt x="0" y="485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80C2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E2B05B" id="Group 857422492" o:spid="_x0000_s1026" style="position:absolute;margin-left:380.25pt;margin-top:15.75pt;width:212.25pt;height:38.95pt;z-index:-251641856;mso-wrap-distance-left:0;mso-wrap-distance-right:0;mso-position-horizontal-relative:page;mso-position-vertical-relative:page;mso-width-relative:margin;mso-height-relative:margin" coordsize="65913,4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">
              <v:shape id="Graphic 2" o:spid="_x0000_s1027" style="position:absolute;left:47;top:47;width:65818;height:4852;visibility:visible;mso-wrap-style:square;v-text-anchor:top" coordsize="658177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" path="m6581775,l,,,485140r6581775,l6581775,xe" filled="f" stroked="f">
                <v:path arrowok="t"/>
              </v:shape>
              <v:shape id="Graphic 3" o:spid="_x0000_s1028" style="position:absolute;left:47;top:47;width:65818;height:4852;visibility:visible;mso-wrap-style:square;v-text-anchor:top" coordsize="658177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" path="m,485140r6581775,l6581775,,,,,485140xe" fillcolor="#2680c2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0F50F176" wp14:editId="2F4BFB1C">
              <wp:simplePos x="0" y="0"/>
              <wp:positionH relativeFrom="page">
                <wp:posOffset>4991100</wp:posOffset>
              </wp:positionH>
              <wp:positionV relativeFrom="page">
                <wp:posOffset>295275</wp:posOffset>
              </wp:positionV>
              <wp:extent cx="2428875" cy="323850"/>
              <wp:effectExtent l="0" t="0" r="0" b="0"/>
              <wp:wrapNone/>
              <wp:docPr id="1427923348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8875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BC7D8F" w14:textId="77777777" w:rsidR="0097257D" w:rsidRPr="00F11A64" w:rsidRDefault="0097257D" w:rsidP="00B91D9F">
                          <w:pPr>
                            <w:spacing w:line="413" w:lineRule="exact"/>
                            <w:ind w:left="20"/>
                            <w:rPr>
                              <w:rFonts w:ascii="Monotype Corsiva" w:hAnsi="Monotype Corsiva"/>
                              <w:i/>
                              <w:sz w:val="32"/>
                            </w:rPr>
                          </w:pPr>
                          <w:r w:rsidRPr="00F11A64">
                            <w:rPr>
                              <w:rFonts w:ascii="Monotype Corsiva" w:hAnsi="Monotype Corsiva"/>
                              <w:i/>
                              <w:color w:val="FFFFFF"/>
                              <w:spacing w:val="-2"/>
                              <w:sz w:val="32"/>
                            </w:rPr>
                            <w:t xml:space="preserve"> Executive Function</w:t>
                          </w:r>
                          <w:r>
                            <w:rPr>
                              <w:rFonts w:ascii="Monotype Corsiva" w:hAnsi="Monotype Corsiva"/>
                              <w:i/>
                              <w:color w:val="FFFFFF"/>
                              <w:spacing w:val="-2"/>
                              <w:sz w:val="32"/>
                            </w:rPr>
                            <w:t>s Workshop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50F17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93pt;margin-top:23.25pt;width:191.25pt;height:25.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" filled="f" stroked="f">
              <v:textbox inset="0,0,0,0">
                <w:txbxContent>
                  <w:p w14:paraId="4EBC7D8F" w14:textId="77777777" w:rsidR="0097257D" w:rsidRPr="00F11A64" w:rsidRDefault="0097257D" w:rsidP="00B91D9F">
                    <w:pPr>
                      <w:spacing w:line="413" w:lineRule="exact"/>
                      <w:ind w:left="20"/>
                      <w:rPr>
                        <w:rFonts w:ascii="Monotype Corsiva" w:hAnsi="Monotype Corsiva"/>
                        <w:i/>
                        <w:sz w:val="32"/>
                      </w:rPr>
                    </w:pPr>
                    <w:r w:rsidRPr="00F11A64">
                      <w:rPr>
                        <w:rFonts w:ascii="Monotype Corsiva" w:hAnsi="Monotype Corsiva"/>
                        <w:i/>
                        <w:color w:val="FFFFFF"/>
                        <w:spacing w:val="-2"/>
                        <w:sz w:val="32"/>
                      </w:rPr>
                      <w:t xml:space="preserve"> Executive Function</w:t>
                    </w:r>
                    <w:r>
                      <w:rPr>
                        <w:rFonts w:ascii="Monotype Corsiva" w:hAnsi="Monotype Corsiva"/>
                        <w:i/>
                        <w:color w:val="FFFFFF"/>
                        <w:spacing w:val="-2"/>
                        <w:sz w:val="32"/>
                      </w:rPr>
                      <w:t>s Workshop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420E" w14:textId="77777777" w:rsidR="00C05D8E" w:rsidRDefault="00C05D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F2F"/>
    <w:multiLevelType w:val="hybridMultilevel"/>
    <w:tmpl w:val="76C29128"/>
    <w:lvl w:ilvl="0" w:tplc="23888FE4">
      <w:start w:val="1"/>
      <w:numFmt w:val="upperRoman"/>
      <w:lvlText w:val="%1."/>
      <w:lvlJc w:val="left"/>
      <w:pPr>
        <w:ind w:left="1321" w:hanging="3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98"/>
        <w:sz w:val="24"/>
        <w:szCs w:val="24"/>
        <w:lang w:val="en-US" w:eastAsia="en-US" w:bidi="ar-SA"/>
      </w:rPr>
    </w:lvl>
    <w:lvl w:ilvl="1" w:tplc="8D3237AA">
      <w:start w:val="1"/>
      <w:numFmt w:val="upperLetter"/>
      <w:lvlText w:val="%2."/>
      <w:lvlJc w:val="left"/>
      <w:pPr>
        <w:ind w:left="1753" w:hanging="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8"/>
        <w:sz w:val="24"/>
        <w:szCs w:val="24"/>
        <w:lang w:val="en-US" w:eastAsia="en-US" w:bidi="ar-SA"/>
      </w:rPr>
    </w:lvl>
    <w:lvl w:ilvl="2" w:tplc="D2A22BD0">
      <w:start w:val="1"/>
      <w:numFmt w:val="decimal"/>
      <w:lvlText w:val="%3."/>
      <w:lvlJc w:val="left"/>
      <w:pPr>
        <w:ind w:left="207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8"/>
        <w:sz w:val="24"/>
        <w:szCs w:val="24"/>
        <w:lang w:val="en-US" w:eastAsia="en-US" w:bidi="ar-SA"/>
      </w:rPr>
    </w:lvl>
    <w:lvl w:ilvl="3" w:tplc="0E3A3380">
      <w:numFmt w:val="bullet"/>
      <w:lvlText w:val="•"/>
      <w:lvlJc w:val="left"/>
      <w:pPr>
        <w:ind w:left="2080" w:hanging="284"/>
      </w:pPr>
      <w:rPr>
        <w:rFonts w:hint="default"/>
        <w:lang w:val="en-US" w:eastAsia="en-US" w:bidi="ar-SA"/>
      </w:rPr>
    </w:lvl>
    <w:lvl w:ilvl="4" w:tplc="205E1A9E">
      <w:numFmt w:val="bullet"/>
      <w:lvlText w:val="•"/>
      <w:lvlJc w:val="left"/>
      <w:pPr>
        <w:ind w:left="3151" w:hanging="284"/>
      </w:pPr>
      <w:rPr>
        <w:rFonts w:hint="default"/>
        <w:lang w:val="en-US" w:eastAsia="en-US" w:bidi="ar-SA"/>
      </w:rPr>
    </w:lvl>
    <w:lvl w:ilvl="5" w:tplc="81680FE8">
      <w:numFmt w:val="bullet"/>
      <w:lvlText w:val="•"/>
      <w:lvlJc w:val="left"/>
      <w:pPr>
        <w:ind w:left="4222" w:hanging="284"/>
      </w:pPr>
      <w:rPr>
        <w:rFonts w:hint="default"/>
        <w:lang w:val="en-US" w:eastAsia="en-US" w:bidi="ar-SA"/>
      </w:rPr>
    </w:lvl>
    <w:lvl w:ilvl="6" w:tplc="8670DABC">
      <w:numFmt w:val="bullet"/>
      <w:lvlText w:val="•"/>
      <w:lvlJc w:val="left"/>
      <w:pPr>
        <w:ind w:left="5294" w:hanging="284"/>
      </w:pPr>
      <w:rPr>
        <w:rFonts w:hint="default"/>
        <w:lang w:val="en-US" w:eastAsia="en-US" w:bidi="ar-SA"/>
      </w:rPr>
    </w:lvl>
    <w:lvl w:ilvl="7" w:tplc="EF7A9D06">
      <w:numFmt w:val="bullet"/>
      <w:lvlText w:val="•"/>
      <w:lvlJc w:val="left"/>
      <w:pPr>
        <w:ind w:left="6365" w:hanging="284"/>
      </w:pPr>
      <w:rPr>
        <w:rFonts w:hint="default"/>
        <w:lang w:val="en-US" w:eastAsia="en-US" w:bidi="ar-SA"/>
      </w:rPr>
    </w:lvl>
    <w:lvl w:ilvl="8" w:tplc="691E30B8">
      <w:numFmt w:val="bullet"/>
      <w:lvlText w:val="•"/>
      <w:lvlJc w:val="left"/>
      <w:pPr>
        <w:ind w:left="743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AF17585"/>
    <w:multiLevelType w:val="hybridMultilevel"/>
    <w:tmpl w:val="87C4F21C"/>
    <w:lvl w:ilvl="0" w:tplc="04090019">
      <w:start w:val="1"/>
      <w:numFmt w:val="lowerLetter"/>
      <w:lvlText w:val="%1."/>
      <w:lvlJc w:val="left"/>
      <w:pPr>
        <w:ind w:left="2232" w:hanging="360"/>
      </w:p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2" w15:restartNumberingAfterBreak="0">
    <w:nsid w:val="0DCF02E4"/>
    <w:multiLevelType w:val="hybridMultilevel"/>
    <w:tmpl w:val="18247F9E"/>
    <w:lvl w:ilvl="0" w:tplc="2F4CE24C">
      <w:numFmt w:val="bullet"/>
      <w:lvlText w:val=""/>
      <w:lvlJc w:val="left"/>
      <w:pPr>
        <w:ind w:left="5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5E5250">
      <w:numFmt w:val="bullet"/>
      <w:lvlText w:val="•"/>
      <w:lvlJc w:val="left"/>
      <w:pPr>
        <w:ind w:left="960" w:hanging="360"/>
      </w:pPr>
      <w:rPr>
        <w:rFonts w:hint="default"/>
        <w:lang w:val="en-US" w:eastAsia="en-US" w:bidi="ar-SA"/>
      </w:rPr>
    </w:lvl>
    <w:lvl w:ilvl="2" w:tplc="467EDFD8">
      <w:numFmt w:val="bullet"/>
      <w:lvlText w:val="•"/>
      <w:lvlJc w:val="left"/>
      <w:pPr>
        <w:ind w:left="1361" w:hanging="360"/>
      </w:pPr>
      <w:rPr>
        <w:rFonts w:hint="default"/>
        <w:lang w:val="en-US" w:eastAsia="en-US" w:bidi="ar-SA"/>
      </w:rPr>
    </w:lvl>
    <w:lvl w:ilvl="3" w:tplc="0FC44E12">
      <w:numFmt w:val="bullet"/>
      <w:lvlText w:val="•"/>
      <w:lvlJc w:val="left"/>
      <w:pPr>
        <w:ind w:left="1761" w:hanging="360"/>
      </w:pPr>
      <w:rPr>
        <w:rFonts w:hint="default"/>
        <w:lang w:val="en-US" w:eastAsia="en-US" w:bidi="ar-SA"/>
      </w:rPr>
    </w:lvl>
    <w:lvl w:ilvl="4" w:tplc="684EEAD6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5" w:tplc="B4F006F6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6" w:tplc="7324B308"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  <w:lvl w:ilvl="7" w:tplc="BFD87D28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8" w:tplc="C6CCFAB4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D603E0"/>
    <w:multiLevelType w:val="hybridMultilevel"/>
    <w:tmpl w:val="9B48825C"/>
    <w:lvl w:ilvl="0" w:tplc="685CF38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A40DBE6">
      <w:numFmt w:val="bullet"/>
      <w:lvlText w:val="•"/>
      <w:lvlJc w:val="left"/>
      <w:pPr>
        <w:ind w:left="729" w:hanging="360"/>
      </w:pPr>
      <w:rPr>
        <w:rFonts w:hint="default"/>
        <w:lang w:val="en-US" w:eastAsia="en-US" w:bidi="ar-SA"/>
      </w:rPr>
    </w:lvl>
    <w:lvl w:ilvl="2" w:tplc="C58E6D22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0DA604D2">
      <w:numFmt w:val="bullet"/>
      <w:lvlText w:val="•"/>
      <w:lvlJc w:val="left"/>
      <w:pPr>
        <w:ind w:left="1227" w:hanging="360"/>
      </w:pPr>
      <w:rPr>
        <w:rFonts w:hint="default"/>
        <w:lang w:val="en-US" w:eastAsia="en-US" w:bidi="ar-SA"/>
      </w:rPr>
    </w:lvl>
    <w:lvl w:ilvl="4" w:tplc="2D86EF24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 w:tplc="CE02D346">
      <w:numFmt w:val="bullet"/>
      <w:lvlText w:val="•"/>
      <w:lvlJc w:val="left"/>
      <w:pPr>
        <w:ind w:left="1725" w:hanging="360"/>
      </w:pPr>
      <w:rPr>
        <w:rFonts w:hint="default"/>
        <w:lang w:val="en-US" w:eastAsia="en-US" w:bidi="ar-SA"/>
      </w:rPr>
    </w:lvl>
    <w:lvl w:ilvl="6" w:tplc="AB16EFCE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7" w:tplc="596E5FD0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8" w:tplc="4154C752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993546A"/>
    <w:multiLevelType w:val="hybridMultilevel"/>
    <w:tmpl w:val="7170305E"/>
    <w:lvl w:ilvl="0" w:tplc="04090019">
      <w:start w:val="1"/>
      <w:numFmt w:val="lowerLetter"/>
      <w:lvlText w:val="%1."/>
      <w:lvlJc w:val="left"/>
      <w:pPr>
        <w:ind w:left="2304" w:hanging="360"/>
      </w:p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5" w15:restartNumberingAfterBreak="0">
    <w:nsid w:val="1EDE531C"/>
    <w:multiLevelType w:val="hybridMultilevel"/>
    <w:tmpl w:val="2C80A2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700DC"/>
    <w:multiLevelType w:val="hybridMultilevel"/>
    <w:tmpl w:val="30325532"/>
    <w:lvl w:ilvl="0" w:tplc="BC1AB44A">
      <w:start w:val="1"/>
      <w:numFmt w:val="decimal"/>
      <w:lvlText w:val="%1."/>
      <w:lvlJc w:val="left"/>
      <w:pPr>
        <w:ind w:left="209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12DA40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2" w:tplc="8160CA74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  <w:lvl w:ilvl="3" w:tplc="4E7AFD1E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4" w:tplc="1BE0D58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5" w:tplc="2BE8A946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6" w:tplc="896EA8D2">
      <w:numFmt w:val="bullet"/>
      <w:lvlText w:val="•"/>
      <w:lvlJc w:val="left"/>
      <w:pPr>
        <w:ind w:left="7692" w:hanging="360"/>
      </w:pPr>
      <w:rPr>
        <w:rFonts w:hint="default"/>
        <w:lang w:val="en-US" w:eastAsia="en-US" w:bidi="ar-SA"/>
      </w:rPr>
    </w:lvl>
    <w:lvl w:ilvl="7" w:tplc="03E27854">
      <w:numFmt w:val="bullet"/>
      <w:lvlText w:val="•"/>
      <w:lvlJc w:val="left"/>
      <w:pPr>
        <w:ind w:left="8624" w:hanging="360"/>
      </w:pPr>
      <w:rPr>
        <w:rFonts w:hint="default"/>
        <w:lang w:val="en-US" w:eastAsia="en-US" w:bidi="ar-SA"/>
      </w:rPr>
    </w:lvl>
    <w:lvl w:ilvl="8" w:tplc="CC96192C">
      <w:numFmt w:val="bullet"/>
      <w:lvlText w:val="•"/>
      <w:lvlJc w:val="left"/>
      <w:pPr>
        <w:ind w:left="955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1F47D0F"/>
    <w:multiLevelType w:val="hybridMultilevel"/>
    <w:tmpl w:val="CD5C0108"/>
    <w:lvl w:ilvl="0" w:tplc="DC008F9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15613AC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D5B7D"/>
    <w:multiLevelType w:val="hybridMultilevel"/>
    <w:tmpl w:val="1FF20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54749"/>
    <w:multiLevelType w:val="hybridMultilevel"/>
    <w:tmpl w:val="3EC0A8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A4E94"/>
    <w:multiLevelType w:val="hybridMultilevel"/>
    <w:tmpl w:val="A0185444"/>
    <w:lvl w:ilvl="0" w:tplc="1026EF68">
      <w:start w:val="1"/>
      <w:numFmt w:val="decimal"/>
      <w:lvlText w:val="%1."/>
      <w:lvlJc w:val="left"/>
      <w:pPr>
        <w:ind w:left="2091" w:hanging="360"/>
      </w:pPr>
      <w:rPr>
        <w:rFonts w:hint="default"/>
        <w:spacing w:val="0"/>
        <w:w w:val="102"/>
        <w:lang w:val="en-US" w:eastAsia="en-US" w:bidi="ar-SA"/>
      </w:rPr>
    </w:lvl>
    <w:lvl w:ilvl="1" w:tplc="23BA1200">
      <w:numFmt w:val="bullet"/>
      <w:lvlText w:val=""/>
      <w:lvlJc w:val="left"/>
      <w:pPr>
        <w:ind w:left="353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A1A1A"/>
        <w:spacing w:val="0"/>
        <w:w w:val="102"/>
        <w:sz w:val="21"/>
        <w:szCs w:val="21"/>
        <w:lang w:val="en-US" w:eastAsia="en-US" w:bidi="ar-SA"/>
      </w:rPr>
    </w:lvl>
    <w:lvl w:ilvl="2" w:tplc="EE6C5530">
      <w:numFmt w:val="bullet"/>
      <w:lvlText w:val="•"/>
      <w:lvlJc w:val="left"/>
      <w:pPr>
        <w:ind w:left="4415" w:hanging="361"/>
      </w:pPr>
      <w:rPr>
        <w:rFonts w:hint="default"/>
        <w:lang w:val="en-US" w:eastAsia="en-US" w:bidi="ar-SA"/>
      </w:rPr>
    </w:lvl>
    <w:lvl w:ilvl="3" w:tplc="744E3312">
      <w:numFmt w:val="bullet"/>
      <w:lvlText w:val="•"/>
      <w:lvlJc w:val="left"/>
      <w:pPr>
        <w:ind w:left="5291" w:hanging="361"/>
      </w:pPr>
      <w:rPr>
        <w:rFonts w:hint="default"/>
        <w:lang w:val="en-US" w:eastAsia="en-US" w:bidi="ar-SA"/>
      </w:rPr>
    </w:lvl>
    <w:lvl w:ilvl="4" w:tplc="90163A24">
      <w:numFmt w:val="bullet"/>
      <w:lvlText w:val="•"/>
      <w:lvlJc w:val="left"/>
      <w:pPr>
        <w:ind w:left="6166" w:hanging="361"/>
      </w:pPr>
      <w:rPr>
        <w:rFonts w:hint="default"/>
        <w:lang w:val="en-US" w:eastAsia="en-US" w:bidi="ar-SA"/>
      </w:rPr>
    </w:lvl>
    <w:lvl w:ilvl="5" w:tplc="E3EC8D4E">
      <w:numFmt w:val="bullet"/>
      <w:lvlText w:val="•"/>
      <w:lvlJc w:val="left"/>
      <w:pPr>
        <w:ind w:left="7042" w:hanging="361"/>
      </w:pPr>
      <w:rPr>
        <w:rFonts w:hint="default"/>
        <w:lang w:val="en-US" w:eastAsia="en-US" w:bidi="ar-SA"/>
      </w:rPr>
    </w:lvl>
    <w:lvl w:ilvl="6" w:tplc="62D86FC0">
      <w:numFmt w:val="bullet"/>
      <w:lvlText w:val="•"/>
      <w:lvlJc w:val="left"/>
      <w:pPr>
        <w:ind w:left="7917" w:hanging="361"/>
      </w:pPr>
      <w:rPr>
        <w:rFonts w:hint="default"/>
        <w:lang w:val="en-US" w:eastAsia="en-US" w:bidi="ar-SA"/>
      </w:rPr>
    </w:lvl>
    <w:lvl w:ilvl="7" w:tplc="AF6E9866">
      <w:numFmt w:val="bullet"/>
      <w:lvlText w:val="•"/>
      <w:lvlJc w:val="left"/>
      <w:pPr>
        <w:ind w:left="8793" w:hanging="361"/>
      </w:pPr>
      <w:rPr>
        <w:rFonts w:hint="default"/>
        <w:lang w:val="en-US" w:eastAsia="en-US" w:bidi="ar-SA"/>
      </w:rPr>
    </w:lvl>
    <w:lvl w:ilvl="8" w:tplc="EF762D48">
      <w:numFmt w:val="bullet"/>
      <w:lvlText w:val="•"/>
      <w:lvlJc w:val="left"/>
      <w:pPr>
        <w:ind w:left="9668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611526F8"/>
    <w:multiLevelType w:val="hybridMultilevel"/>
    <w:tmpl w:val="87A2CD30"/>
    <w:lvl w:ilvl="0" w:tplc="2F74FD1A">
      <w:start w:val="1"/>
      <w:numFmt w:val="decimal"/>
      <w:lvlText w:val="%1."/>
      <w:lvlJc w:val="left"/>
      <w:pPr>
        <w:ind w:left="82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4A21E6">
      <w:numFmt w:val="bullet"/>
      <w:lvlText w:val="•"/>
      <w:lvlJc w:val="left"/>
      <w:pPr>
        <w:ind w:left="1194" w:hanging="360"/>
      </w:pPr>
      <w:rPr>
        <w:rFonts w:hint="default"/>
        <w:lang w:val="en-US" w:eastAsia="en-US" w:bidi="ar-SA"/>
      </w:rPr>
    </w:lvl>
    <w:lvl w:ilvl="2" w:tplc="C9A2CA48">
      <w:numFmt w:val="bullet"/>
      <w:lvlText w:val="•"/>
      <w:lvlJc w:val="left"/>
      <w:pPr>
        <w:ind w:left="1569" w:hanging="360"/>
      </w:pPr>
      <w:rPr>
        <w:rFonts w:hint="default"/>
        <w:lang w:val="en-US" w:eastAsia="en-US" w:bidi="ar-SA"/>
      </w:rPr>
    </w:lvl>
    <w:lvl w:ilvl="3" w:tplc="D8582652">
      <w:numFmt w:val="bullet"/>
      <w:lvlText w:val="•"/>
      <w:lvlJc w:val="left"/>
      <w:pPr>
        <w:ind w:left="1943" w:hanging="360"/>
      </w:pPr>
      <w:rPr>
        <w:rFonts w:hint="default"/>
        <w:lang w:val="en-US" w:eastAsia="en-US" w:bidi="ar-SA"/>
      </w:rPr>
    </w:lvl>
    <w:lvl w:ilvl="4" w:tplc="6FE6415C">
      <w:numFmt w:val="bullet"/>
      <w:lvlText w:val="•"/>
      <w:lvlJc w:val="left"/>
      <w:pPr>
        <w:ind w:left="2318" w:hanging="360"/>
      </w:pPr>
      <w:rPr>
        <w:rFonts w:hint="default"/>
        <w:lang w:val="en-US" w:eastAsia="en-US" w:bidi="ar-SA"/>
      </w:rPr>
    </w:lvl>
    <w:lvl w:ilvl="5" w:tplc="BB2E71C2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6" w:tplc="8CBA3526">
      <w:numFmt w:val="bullet"/>
      <w:lvlText w:val="•"/>
      <w:lvlJc w:val="left"/>
      <w:pPr>
        <w:ind w:left="3067" w:hanging="360"/>
      </w:pPr>
      <w:rPr>
        <w:rFonts w:hint="default"/>
        <w:lang w:val="en-US" w:eastAsia="en-US" w:bidi="ar-SA"/>
      </w:rPr>
    </w:lvl>
    <w:lvl w:ilvl="7" w:tplc="3F76DFAA">
      <w:numFmt w:val="bullet"/>
      <w:lvlText w:val="•"/>
      <w:lvlJc w:val="left"/>
      <w:pPr>
        <w:ind w:left="3441" w:hanging="360"/>
      </w:pPr>
      <w:rPr>
        <w:rFonts w:hint="default"/>
        <w:lang w:val="en-US" w:eastAsia="en-US" w:bidi="ar-SA"/>
      </w:rPr>
    </w:lvl>
    <w:lvl w:ilvl="8" w:tplc="F676B7D2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B795AB1"/>
    <w:multiLevelType w:val="hybridMultilevel"/>
    <w:tmpl w:val="E6DAC5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604F4"/>
    <w:multiLevelType w:val="hybridMultilevel"/>
    <w:tmpl w:val="52306782"/>
    <w:lvl w:ilvl="0" w:tplc="76B222E8">
      <w:numFmt w:val="bullet"/>
      <w:lvlText w:val=""/>
      <w:lvlJc w:val="left"/>
      <w:pPr>
        <w:ind w:left="6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14DF6E">
      <w:numFmt w:val="bullet"/>
      <w:lvlText w:val="•"/>
      <w:lvlJc w:val="left"/>
      <w:pPr>
        <w:ind w:left="890" w:hanging="360"/>
      </w:pPr>
      <w:rPr>
        <w:rFonts w:hint="default"/>
        <w:lang w:val="en-US" w:eastAsia="en-US" w:bidi="ar-SA"/>
      </w:rPr>
    </w:lvl>
    <w:lvl w:ilvl="2" w:tplc="3AAEAAF4">
      <w:numFmt w:val="bullet"/>
      <w:lvlText w:val="•"/>
      <w:lvlJc w:val="left"/>
      <w:pPr>
        <w:ind w:left="1181" w:hanging="360"/>
      </w:pPr>
      <w:rPr>
        <w:rFonts w:hint="default"/>
        <w:lang w:val="en-US" w:eastAsia="en-US" w:bidi="ar-SA"/>
      </w:rPr>
    </w:lvl>
    <w:lvl w:ilvl="3" w:tplc="054CB88C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4" w:tplc="5158046A">
      <w:numFmt w:val="bullet"/>
      <w:lvlText w:val="•"/>
      <w:lvlJc w:val="left"/>
      <w:pPr>
        <w:ind w:left="1763" w:hanging="360"/>
      </w:pPr>
      <w:rPr>
        <w:rFonts w:hint="default"/>
        <w:lang w:val="en-US" w:eastAsia="en-US" w:bidi="ar-SA"/>
      </w:rPr>
    </w:lvl>
    <w:lvl w:ilvl="5" w:tplc="BC407B86">
      <w:numFmt w:val="bullet"/>
      <w:lvlText w:val="•"/>
      <w:lvlJc w:val="left"/>
      <w:pPr>
        <w:ind w:left="2054" w:hanging="360"/>
      </w:pPr>
      <w:rPr>
        <w:rFonts w:hint="default"/>
        <w:lang w:val="en-US" w:eastAsia="en-US" w:bidi="ar-SA"/>
      </w:rPr>
    </w:lvl>
    <w:lvl w:ilvl="6" w:tplc="22D2458E">
      <w:numFmt w:val="bullet"/>
      <w:lvlText w:val="•"/>
      <w:lvlJc w:val="left"/>
      <w:pPr>
        <w:ind w:left="2345" w:hanging="360"/>
      </w:pPr>
      <w:rPr>
        <w:rFonts w:hint="default"/>
        <w:lang w:val="en-US" w:eastAsia="en-US" w:bidi="ar-SA"/>
      </w:rPr>
    </w:lvl>
    <w:lvl w:ilvl="7" w:tplc="EB640170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8" w:tplc="99C0E71A">
      <w:numFmt w:val="bullet"/>
      <w:lvlText w:val="•"/>
      <w:lvlJc w:val="left"/>
      <w:pPr>
        <w:ind w:left="292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97C4EEE"/>
    <w:multiLevelType w:val="hybridMultilevel"/>
    <w:tmpl w:val="CA78F01C"/>
    <w:lvl w:ilvl="0" w:tplc="E27068B2">
      <w:start w:val="1"/>
      <w:numFmt w:val="decimal"/>
      <w:lvlText w:val="%1"/>
      <w:lvlJc w:val="left"/>
      <w:pPr>
        <w:ind w:left="1027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50EA873A">
      <w:start w:val="1"/>
      <w:numFmt w:val="upperLetter"/>
      <w:lvlText w:val="%3."/>
      <w:lvlJc w:val="left"/>
      <w:pPr>
        <w:ind w:left="2697" w:hanging="360"/>
        <w:jc w:val="right"/>
      </w:pPr>
      <w:rPr>
        <w:rFonts w:hint="default"/>
        <w:spacing w:val="-1"/>
        <w:w w:val="100"/>
        <w:lang w:val="en-US" w:eastAsia="en-US" w:bidi="ar-SA"/>
      </w:rPr>
    </w:lvl>
    <w:lvl w:ilvl="3" w:tplc="4DC6F97C">
      <w:start w:val="1"/>
      <w:numFmt w:val="decimal"/>
      <w:lvlText w:val="%4."/>
      <w:lvlJc w:val="left"/>
      <w:pPr>
        <w:ind w:left="443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 w:tplc="B3CE6EE4">
      <w:start w:val="1"/>
      <w:numFmt w:val="lowerLetter"/>
      <w:lvlText w:val="%5)"/>
      <w:lvlJc w:val="left"/>
      <w:pPr>
        <w:ind w:left="5291" w:hanging="3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 w:tplc="8F844EC4">
      <w:numFmt w:val="bullet"/>
      <w:lvlText w:val="•"/>
      <w:lvlJc w:val="left"/>
      <w:pPr>
        <w:ind w:left="3180" w:hanging="320"/>
      </w:pPr>
      <w:rPr>
        <w:rFonts w:hint="default"/>
        <w:lang w:val="en-US" w:eastAsia="en-US" w:bidi="ar-SA"/>
      </w:rPr>
    </w:lvl>
    <w:lvl w:ilvl="6" w:tplc="4ADE7B60">
      <w:numFmt w:val="bullet"/>
      <w:lvlText w:val="•"/>
      <w:lvlJc w:val="left"/>
      <w:pPr>
        <w:ind w:left="3540" w:hanging="320"/>
      </w:pPr>
      <w:rPr>
        <w:rFonts w:hint="default"/>
        <w:lang w:val="en-US" w:eastAsia="en-US" w:bidi="ar-SA"/>
      </w:rPr>
    </w:lvl>
    <w:lvl w:ilvl="7" w:tplc="B53A0856">
      <w:numFmt w:val="bullet"/>
      <w:lvlText w:val="•"/>
      <w:lvlJc w:val="left"/>
      <w:pPr>
        <w:ind w:left="4440" w:hanging="320"/>
      </w:pPr>
      <w:rPr>
        <w:rFonts w:hint="default"/>
        <w:lang w:val="en-US" w:eastAsia="en-US" w:bidi="ar-SA"/>
      </w:rPr>
    </w:lvl>
    <w:lvl w:ilvl="8" w:tplc="3B58110A">
      <w:numFmt w:val="bullet"/>
      <w:lvlText w:val="•"/>
      <w:lvlJc w:val="left"/>
      <w:pPr>
        <w:ind w:left="5300" w:hanging="320"/>
      </w:pPr>
      <w:rPr>
        <w:rFonts w:hint="default"/>
        <w:lang w:val="en-US" w:eastAsia="en-US" w:bidi="ar-SA"/>
      </w:rPr>
    </w:lvl>
  </w:abstractNum>
  <w:abstractNum w:abstractNumId="15" w15:restartNumberingAfterBreak="0">
    <w:nsid w:val="7988324C"/>
    <w:multiLevelType w:val="hybridMultilevel"/>
    <w:tmpl w:val="B928D550"/>
    <w:lvl w:ilvl="0" w:tplc="0409000F">
      <w:start w:val="1"/>
      <w:numFmt w:val="decimal"/>
      <w:lvlText w:val="%1."/>
      <w:lvlJc w:val="left"/>
      <w:pPr>
        <w:ind w:left="2232" w:hanging="360"/>
      </w:p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16" w15:restartNumberingAfterBreak="0">
    <w:nsid w:val="799E73DD"/>
    <w:multiLevelType w:val="hybridMultilevel"/>
    <w:tmpl w:val="8BDA8FAA"/>
    <w:lvl w:ilvl="0" w:tplc="D2DCD642">
      <w:start w:val="7"/>
      <w:numFmt w:val="upperRoman"/>
      <w:lvlText w:val="%1."/>
      <w:lvlJc w:val="left"/>
      <w:pPr>
        <w:ind w:left="1189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536BB"/>
    <w:multiLevelType w:val="hybridMultilevel"/>
    <w:tmpl w:val="C49E88FA"/>
    <w:lvl w:ilvl="0" w:tplc="2B1E8D8C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1B69992">
      <w:start w:val="1"/>
      <w:numFmt w:val="upperLetter"/>
      <w:lvlText w:val="%3."/>
      <w:lvlJc w:val="right"/>
      <w:pPr>
        <w:ind w:left="2160" w:hanging="180"/>
      </w:pPr>
      <w:rPr>
        <w:rFonts w:asciiTheme="minorHAnsi" w:eastAsia="Times New Roman" w:hAnsiTheme="minorHAnsi" w:cstheme="minorHAns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12135">
    <w:abstractNumId w:val="2"/>
  </w:num>
  <w:num w:numId="2" w16cid:durableId="907499900">
    <w:abstractNumId w:val="11"/>
  </w:num>
  <w:num w:numId="3" w16cid:durableId="1392774956">
    <w:abstractNumId w:val="13"/>
  </w:num>
  <w:num w:numId="4" w16cid:durableId="1673871902">
    <w:abstractNumId w:val="3"/>
  </w:num>
  <w:num w:numId="5" w16cid:durableId="791554394">
    <w:abstractNumId w:val="10"/>
  </w:num>
  <w:num w:numId="6" w16cid:durableId="1090665113">
    <w:abstractNumId w:val="6"/>
  </w:num>
  <w:num w:numId="7" w16cid:durableId="560362844">
    <w:abstractNumId w:val="14"/>
  </w:num>
  <w:num w:numId="8" w16cid:durableId="1205673806">
    <w:abstractNumId w:val="5"/>
  </w:num>
  <w:num w:numId="9" w16cid:durableId="1355158497">
    <w:abstractNumId w:val="8"/>
  </w:num>
  <w:num w:numId="10" w16cid:durableId="1388256806">
    <w:abstractNumId w:val="17"/>
  </w:num>
  <w:num w:numId="11" w16cid:durableId="1629698022">
    <w:abstractNumId w:val="7"/>
  </w:num>
  <w:num w:numId="12" w16cid:durableId="1123185029">
    <w:abstractNumId w:val="9"/>
  </w:num>
  <w:num w:numId="13" w16cid:durableId="1935092888">
    <w:abstractNumId w:val="15"/>
  </w:num>
  <w:num w:numId="14" w16cid:durableId="432752280">
    <w:abstractNumId w:val="12"/>
  </w:num>
  <w:num w:numId="15" w16cid:durableId="1565725940">
    <w:abstractNumId w:val="4"/>
  </w:num>
  <w:num w:numId="16" w16cid:durableId="289824380">
    <w:abstractNumId w:val="16"/>
  </w:num>
  <w:num w:numId="17" w16cid:durableId="1802452682">
    <w:abstractNumId w:val="1"/>
  </w:num>
  <w:num w:numId="18" w16cid:durableId="135729570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7A"/>
    <w:rsid w:val="00000DEF"/>
    <w:rsid w:val="00005D62"/>
    <w:rsid w:val="00015769"/>
    <w:rsid w:val="00037AB6"/>
    <w:rsid w:val="00051C21"/>
    <w:rsid w:val="000900ED"/>
    <w:rsid w:val="000A4E5E"/>
    <w:rsid w:val="000C6F77"/>
    <w:rsid w:val="000D63B7"/>
    <w:rsid w:val="0014348E"/>
    <w:rsid w:val="00152CFC"/>
    <w:rsid w:val="001838D5"/>
    <w:rsid w:val="001D3DF2"/>
    <w:rsid w:val="00260A22"/>
    <w:rsid w:val="00261F2B"/>
    <w:rsid w:val="00292B1D"/>
    <w:rsid w:val="002F7BAD"/>
    <w:rsid w:val="00315B66"/>
    <w:rsid w:val="00325AAE"/>
    <w:rsid w:val="003709F7"/>
    <w:rsid w:val="00373C0A"/>
    <w:rsid w:val="00383CCC"/>
    <w:rsid w:val="00392F50"/>
    <w:rsid w:val="003A0018"/>
    <w:rsid w:val="003A3214"/>
    <w:rsid w:val="003A335B"/>
    <w:rsid w:val="003B0232"/>
    <w:rsid w:val="003D3708"/>
    <w:rsid w:val="003F4213"/>
    <w:rsid w:val="00411A61"/>
    <w:rsid w:val="0042214A"/>
    <w:rsid w:val="0043399A"/>
    <w:rsid w:val="0044587A"/>
    <w:rsid w:val="00465F66"/>
    <w:rsid w:val="004913F9"/>
    <w:rsid w:val="004B1392"/>
    <w:rsid w:val="004E60BB"/>
    <w:rsid w:val="004F0601"/>
    <w:rsid w:val="00545B23"/>
    <w:rsid w:val="005654BB"/>
    <w:rsid w:val="005662E8"/>
    <w:rsid w:val="005678EC"/>
    <w:rsid w:val="005711D2"/>
    <w:rsid w:val="0058430F"/>
    <w:rsid w:val="00593262"/>
    <w:rsid w:val="00597F87"/>
    <w:rsid w:val="005B16EA"/>
    <w:rsid w:val="005B7A07"/>
    <w:rsid w:val="005C4D47"/>
    <w:rsid w:val="005C668C"/>
    <w:rsid w:val="005D20BC"/>
    <w:rsid w:val="00631A66"/>
    <w:rsid w:val="00633909"/>
    <w:rsid w:val="00680302"/>
    <w:rsid w:val="006A7D3E"/>
    <w:rsid w:val="006C6858"/>
    <w:rsid w:val="006D614C"/>
    <w:rsid w:val="00704E7F"/>
    <w:rsid w:val="00724AE9"/>
    <w:rsid w:val="00743BC3"/>
    <w:rsid w:val="0076518C"/>
    <w:rsid w:val="00770B98"/>
    <w:rsid w:val="00791109"/>
    <w:rsid w:val="007F5BC9"/>
    <w:rsid w:val="00812141"/>
    <w:rsid w:val="00815EEE"/>
    <w:rsid w:val="00851DFF"/>
    <w:rsid w:val="00880DBD"/>
    <w:rsid w:val="008900E6"/>
    <w:rsid w:val="008964A3"/>
    <w:rsid w:val="008C6103"/>
    <w:rsid w:val="008F7877"/>
    <w:rsid w:val="0093008F"/>
    <w:rsid w:val="0097257D"/>
    <w:rsid w:val="00973152"/>
    <w:rsid w:val="00975AB2"/>
    <w:rsid w:val="009A1DF2"/>
    <w:rsid w:val="009A7E0E"/>
    <w:rsid w:val="009B2033"/>
    <w:rsid w:val="009C2413"/>
    <w:rsid w:val="00A16C8F"/>
    <w:rsid w:val="00A42A96"/>
    <w:rsid w:val="00A502E7"/>
    <w:rsid w:val="00A64B12"/>
    <w:rsid w:val="00AA3B77"/>
    <w:rsid w:val="00AB76EC"/>
    <w:rsid w:val="00AC172B"/>
    <w:rsid w:val="00AE38DA"/>
    <w:rsid w:val="00B67700"/>
    <w:rsid w:val="00B75D2A"/>
    <w:rsid w:val="00B82126"/>
    <w:rsid w:val="00B91D9F"/>
    <w:rsid w:val="00BA4F90"/>
    <w:rsid w:val="00BC0B7D"/>
    <w:rsid w:val="00BD1EF8"/>
    <w:rsid w:val="00BF5A27"/>
    <w:rsid w:val="00C05D8E"/>
    <w:rsid w:val="00C22EEB"/>
    <w:rsid w:val="00C61141"/>
    <w:rsid w:val="00C8694A"/>
    <w:rsid w:val="00C9201C"/>
    <w:rsid w:val="00CB0634"/>
    <w:rsid w:val="00CD0C33"/>
    <w:rsid w:val="00D01CFE"/>
    <w:rsid w:val="00D1125A"/>
    <w:rsid w:val="00D23679"/>
    <w:rsid w:val="00D353A5"/>
    <w:rsid w:val="00D47370"/>
    <w:rsid w:val="00D67CF6"/>
    <w:rsid w:val="00D77368"/>
    <w:rsid w:val="00D85E12"/>
    <w:rsid w:val="00D948BC"/>
    <w:rsid w:val="00DC2552"/>
    <w:rsid w:val="00DE47D4"/>
    <w:rsid w:val="00E017E4"/>
    <w:rsid w:val="00E50DA6"/>
    <w:rsid w:val="00E539D1"/>
    <w:rsid w:val="00EA388E"/>
    <w:rsid w:val="00EE5E75"/>
    <w:rsid w:val="00F16643"/>
    <w:rsid w:val="00F416EE"/>
    <w:rsid w:val="00F42CF9"/>
    <w:rsid w:val="00F452AC"/>
    <w:rsid w:val="00FC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8DDD1"/>
  <w15:chartTrackingRefBased/>
  <w15:docId w15:val="{9537C3A2-89A0-4032-981D-7FD966B6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87A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44587A"/>
    <w:pPr>
      <w:ind w:left="4159"/>
      <w:outlineLvl w:val="0"/>
    </w:pPr>
    <w:rPr>
      <w:rFonts w:ascii="Arial" w:eastAsia="Arial" w:hAnsi="Arial" w:cs="Arial"/>
      <w:b/>
      <w:bCs/>
      <w:i/>
      <w:iCs/>
      <w:sz w:val="74"/>
      <w:szCs w:val="74"/>
    </w:rPr>
  </w:style>
  <w:style w:type="paragraph" w:styleId="Heading2">
    <w:name w:val="heading 2"/>
    <w:basedOn w:val="Normal"/>
    <w:link w:val="Heading2Char"/>
    <w:uiPriority w:val="9"/>
    <w:unhideWhenUsed/>
    <w:qFormat/>
    <w:rsid w:val="0044587A"/>
    <w:pPr>
      <w:spacing w:before="79"/>
      <w:ind w:left="1042"/>
      <w:jc w:val="center"/>
      <w:outlineLvl w:val="1"/>
    </w:pPr>
    <w:rPr>
      <w:rFonts w:ascii="Arial Narrow" w:eastAsia="Arial Narrow" w:hAnsi="Arial Narrow" w:cs="Arial Narrow"/>
      <w:sz w:val="72"/>
      <w:szCs w:val="72"/>
    </w:rPr>
  </w:style>
  <w:style w:type="paragraph" w:styleId="Heading3">
    <w:name w:val="heading 3"/>
    <w:basedOn w:val="Normal"/>
    <w:link w:val="Heading3Char"/>
    <w:uiPriority w:val="9"/>
    <w:unhideWhenUsed/>
    <w:qFormat/>
    <w:rsid w:val="0044587A"/>
    <w:pPr>
      <w:ind w:left="104"/>
      <w:outlineLvl w:val="2"/>
    </w:pPr>
    <w:rPr>
      <w:rFonts w:ascii="Arial Narrow" w:eastAsia="Arial Narrow" w:hAnsi="Arial Narrow" w:cs="Arial Narrow"/>
      <w:sz w:val="55"/>
      <w:szCs w:val="55"/>
    </w:rPr>
  </w:style>
  <w:style w:type="paragraph" w:styleId="Heading4">
    <w:name w:val="heading 4"/>
    <w:basedOn w:val="Normal"/>
    <w:link w:val="Heading4Char"/>
    <w:uiPriority w:val="9"/>
    <w:unhideWhenUsed/>
    <w:qFormat/>
    <w:rsid w:val="0044587A"/>
    <w:pPr>
      <w:spacing w:before="99"/>
      <w:ind w:left="7882"/>
      <w:outlineLvl w:val="3"/>
    </w:pPr>
    <w:rPr>
      <w:rFonts w:ascii="Tahoma" w:eastAsia="Tahoma" w:hAnsi="Tahoma" w:cs="Tahoma"/>
      <w:b/>
      <w:bCs/>
      <w:sz w:val="52"/>
      <w:szCs w:val="52"/>
    </w:rPr>
  </w:style>
  <w:style w:type="paragraph" w:styleId="Heading5">
    <w:name w:val="heading 5"/>
    <w:basedOn w:val="Normal"/>
    <w:link w:val="Heading5Char"/>
    <w:uiPriority w:val="9"/>
    <w:unhideWhenUsed/>
    <w:qFormat/>
    <w:rsid w:val="0044587A"/>
    <w:pPr>
      <w:spacing w:before="414"/>
      <w:jc w:val="center"/>
      <w:outlineLvl w:val="4"/>
    </w:pPr>
    <w:rPr>
      <w:rFonts w:ascii="Trebuchet MS" w:eastAsia="Trebuchet MS" w:hAnsi="Trebuchet MS" w:cs="Trebuchet MS"/>
      <w:sz w:val="52"/>
      <w:szCs w:val="52"/>
    </w:rPr>
  </w:style>
  <w:style w:type="paragraph" w:styleId="Heading6">
    <w:name w:val="heading 6"/>
    <w:basedOn w:val="Normal"/>
    <w:link w:val="Heading6Char"/>
    <w:uiPriority w:val="9"/>
    <w:unhideWhenUsed/>
    <w:qFormat/>
    <w:rsid w:val="0044587A"/>
    <w:pPr>
      <w:ind w:left="217"/>
      <w:outlineLvl w:val="5"/>
    </w:pPr>
    <w:rPr>
      <w:rFonts w:ascii="Tahoma" w:eastAsia="Tahoma" w:hAnsi="Tahoma" w:cs="Tahoma"/>
      <w:b/>
      <w:bCs/>
      <w:sz w:val="48"/>
      <w:szCs w:val="48"/>
    </w:rPr>
  </w:style>
  <w:style w:type="paragraph" w:styleId="Heading7">
    <w:name w:val="heading 7"/>
    <w:basedOn w:val="Normal"/>
    <w:link w:val="Heading7Char"/>
    <w:uiPriority w:val="1"/>
    <w:qFormat/>
    <w:rsid w:val="0044587A"/>
    <w:pPr>
      <w:jc w:val="right"/>
      <w:outlineLvl w:val="6"/>
    </w:pPr>
    <w:rPr>
      <w:rFonts w:ascii="Comic Sans MS" w:eastAsia="Comic Sans MS" w:hAnsi="Comic Sans MS" w:cs="Comic Sans MS"/>
      <w:sz w:val="46"/>
      <w:szCs w:val="46"/>
    </w:rPr>
  </w:style>
  <w:style w:type="paragraph" w:styleId="Heading8">
    <w:name w:val="heading 8"/>
    <w:basedOn w:val="Normal"/>
    <w:link w:val="Heading8Char"/>
    <w:uiPriority w:val="1"/>
    <w:qFormat/>
    <w:rsid w:val="0044587A"/>
    <w:pPr>
      <w:spacing w:before="10"/>
      <w:ind w:left="88"/>
      <w:jc w:val="center"/>
      <w:outlineLvl w:val="7"/>
    </w:pPr>
    <w:rPr>
      <w:rFonts w:ascii="Calibri" w:eastAsia="Calibri" w:hAnsi="Calibri" w:cs="Calibri"/>
      <w:b/>
      <w:bCs/>
      <w:sz w:val="43"/>
      <w:szCs w:val="43"/>
    </w:rPr>
  </w:style>
  <w:style w:type="paragraph" w:styleId="Heading9">
    <w:name w:val="heading 9"/>
    <w:basedOn w:val="Normal"/>
    <w:link w:val="Heading9Char"/>
    <w:uiPriority w:val="1"/>
    <w:qFormat/>
    <w:rsid w:val="0044587A"/>
    <w:pPr>
      <w:outlineLvl w:val="8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87A"/>
    <w:rPr>
      <w:rFonts w:ascii="Arial" w:eastAsia="Arial" w:hAnsi="Arial" w:cs="Arial"/>
      <w:b/>
      <w:bCs/>
      <w:i/>
      <w:iCs/>
      <w:kern w:val="0"/>
      <w:sz w:val="74"/>
      <w:szCs w:val="7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4587A"/>
    <w:rPr>
      <w:rFonts w:ascii="Arial Narrow" w:eastAsia="Arial Narrow" w:hAnsi="Arial Narrow" w:cs="Arial Narrow"/>
      <w:kern w:val="0"/>
      <w:sz w:val="72"/>
      <w:szCs w:val="7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4587A"/>
    <w:rPr>
      <w:rFonts w:ascii="Arial Narrow" w:eastAsia="Arial Narrow" w:hAnsi="Arial Narrow" w:cs="Arial Narrow"/>
      <w:kern w:val="0"/>
      <w:sz w:val="55"/>
      <w:szCs w:val="55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4587A"/>
    <w:rPr>
      <w:rFonts w:ascii="Tahoma" w:eastAsia="Tahoma" w:hAnsi="Tahoma" w:cs="Tahoma"/>
      <w:b/>
      <w:bCs/>
      <w:kern w:val="0"/>
      <w:sz w:val="52"/>
      <w:szCs w:val="5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44587A"/>
    <w:rPr>
      <w:rFonts w:ascii="Trebuchet MS" w:eastAsia="Trebuchet MS" w:hAnsi="Trebuchet MS" w:cs="Trebuchet MS"/>
      <w:kern w:val="0"/>
      <w:sz w:val="52"/>
      <w:szCs w:val="5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44587A"/>
    <w:rPr>
      <w:rFonts w:ascii="Tahoma" w:eastAsia="Tahoma" w:hAnsi="Tahoma" w:cs="Tahoma"/>
      <w:b/>
      <w:bCs/>
      <w:kern w:val="0"/>
      <w:sz w:val="48"/>
      <w:szCs w:val="4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1"/>
    <w:rsid w:val="0044587A"/>
    <w:rPr>
      <w:rFonts w:ascii="Comic Sans MS" w:eastAsia="Comic Sans MS" w:hAnsi="Comic Sans MS" w:cs="Comic Sans MS"/>
      <w:kern w:val="0"/>
      <w:sz w:val="46"/>
      <w:szCs w:val="46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1"/>
    <w:rsid w:val="0044587A"/>
    <w:rPr>
      <w:rFonts w:ascii="Calibri" w:eastAsia="Calibri" w:hAnsi="Calibri" w:cs="Calibri"/>
      <w:b/>
      <w:bCs/>
      <w:kern w:val="0"/>
      <w:sz w:val="43"/>
      <w:szCs w:val="43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1"/>
    <w:rsid w:val="0044587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4587A"/>
    <w:rPr>
      <w:rFonts w:ascii="Garamond" w:eastAsia="Garamond" w:hAnsi="Garamond" w:cs="Garamond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44587A"/>
    <w:rPr>
      <w:rFonts w:ascii="Garamond" w:eastAsia="Garamond" w:hAnsi="Garamond" w:cs="Garamond"/>
      <w:kern w:val="0"/>
      <w:sz w:val="19"/>
      <w:szCs w:val="19"/>
      <w14:ligatures w14:val="none"/>
    </w:rPr>
  </w:style>
  <w:style w:type="paragraph" w:styleId="ListParagraph">
    <w:name w:val="List Paragraph"/>
    <w:basedOn w:val="Normal"/>
    <w:uiPriority w:val="1"/>
    <w:qFormat/>
    <w:rsid w:val="0044587A"/>
    <w:pPr>
      <w:ind w:left="1248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44587A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4587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587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8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58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87A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58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87A"/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F7B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261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759AC-0DA3-4D5C-8376-BFC0D164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Bokmiller</dc:creator>
  <cp:keywords/>
  <dc:description/>
  <cp:lastModifiedBy>Wendy Bokmiller</cp:lastModifiedBy>
  <cp:revision>3</cp:revision>
  <dcterms:created xsi:type="dcterms:W3CDTF">2025-10-13T19:27:00Z</dcterms:created>
  <dcterms:modified xsi:type="dcterms:W3CDTF">2025-10-13T19:28:00Z</dcterms:modified>
</cp:coreProperties>
</file>